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7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550F2" w:rsidRPr="002A0BE9">
        <w:trPr>
          <w:trHeight w:val="723"/>
          <w:tblCellSpacing w:w="15" w:type="dxa"/>
        </w:trPr>
        <w:tc>
          <w:tcPr>
            <w:tcW w:w="10575" w:type="dxa"/>
            <w:tcBorders>
              <w:top w:val="outset" w:sz="6" w:space="0" w:color="auto"/>
              <w:left w:val="outset" w:sz="6" w:space="0" w:color="auto"/>
              <w:right w:val="outset" w:sz="6" w:space="0" w:color="auto"/>
            </w:tcBorders>
          </w:tcPr>
          <w:p w:rsidR="00A550F2" w:rsidRPr="002A0BE9" w:rsidRDefault="001B4D84">
            <w:pPr>
              <w:jc w:val="center"/>
              <w:rPr>
                <w:rFonts w:ascii="Arial Narrow" w:hAnsi="Arial Narrow"/>
                <w:b/>
              </w:rPr>
            </w:pPr>
            <w:r w:rsidRPr="002A0BE9">
              <w:rPr>
                <w:rFonts w:ascii="Arial Narrow" w:hAnsi="Arial Narrow"/>
                <w:b/>
              </w:rPr>
              <w:t>Repeating Patterns</w:t>
            </w:r>
          </w:p>
          <w:p w:rsidR="00A550F2" w:rsidRPr="002A0BE9" w:rsidRDefault="00720975" w:rsidP="00C908EF">
            <w:pPr>
              <w:jc w:val="center"/>
              <w:rPr>
                <w:rFonts w:ascii="Arial Narrow" w:hAnsi="Arial Narrow"/>
              </w:rPr>
            </w:pPr>
            <w:r w:rsidRPr="002A0BE9">
              <w:rPr>
                <w:rFonts w:ascii="Arial Narrow" w:hAnsi="Arial Narrow"/>
                <w:szCs w:val="20"/>
              </w:rPr>
              <w:t>*</w:t>
            </w:r>
            <w:r w:rsidR="00C908EF" w:rsidRPr="002A0BE9">
              <w:rPr>
                <w:rFonts w:ascii="Arial Narrow" w:hAnsi="Arial Narrow"/>
                <w:sz w:val="20"/>
                <w:szCs w:val="20"/>
              </w:rPr>
              <w:t>Lesson is adapted from</w:t>
            </w:r>
            <w:r w:rsidRPr="002A0BE9">
              <w:rPr>
                <w:rFonts w:ascii="Arial Narrow" w:hAnsi="Arial Narrow"/>
                <w:sz w:val="20"/>
                <w:szCs w:val="20"/>
              </w:rPr>
              <w:t xml:space="preserve"> activit</w:t>
            </w:r>
            <w:r w:rsidR="00C908EF" w:rsidRPr="002A0BE9">
              <w:rPr>
                <w:rFonts w:ascii="Arial Narrow" w:hAnsi="Arial Narrow"/>
                <w:sz w:val="20"/>
                <w:szCs w:val="20"/>
              </w:rPr>
              <w:t>ies</w:t>
            </w:r>
            <w:r w:rsidRPr="002A0BE9">
              <w:rPr>
                <w:rFonts w:ascii="Arial Narrow" w:hAnsi="Arial Narrow"/>
                <w:sz w:val="20"/>
                <w:szCs w:val="20"/>
              </w:rPr>
              <w:t xml:space="preserve"> in </w:t>
            </w:r>
            <w:r w:rsidR="00C908EF" w:rsidRPr="002A0BE9">
              <w:rPr>
                <w:rFonts w:ascii="Arial Narrow" w:hAnsi="Arial Narrow"/>
                <w:i/>
                <w:sz w:val="20"/>
                <w:szCs w:val="20"/>
              </w:rPr>
              <w:t>ThinkMath!,</w:t>
            </w:r>
            <w:r w:rsidRPr="002A0BE9">
              <w:rPr>
                <w:rFonts w:ascii="Arial Narrow" w:hAnsi="Arial Narrow"/>
                <w:sz w:val="20"/>
                <w:szCs w:val="20"/>
              </w:rPr>
              <w:t xml:space="preserve"> </w:t>
            </w:r>
            <w:r w:rsidR="00C908EF" w:rsidRPr="002A0BE9">
              <w:rPr>
                <w:rFonts w:ascii="Arial Narrow" w:hAnsi="Arial Narrow"/>
                <w:sz w:val="20"/>
                <w:szCs w:val="20"/>
              </w:rPr>
              <w:t>Harcourt School Publishers</w:t>
            </w:r>
            <w:r w:rsidRPr="002A0BE9">
              <w:rPr>
                <w:rFonts w:ascii="Arial Narrow" w:hAnsi="Arial Narrow"/>
                <w:sz w:val="20"/>
                <w:szCs w:val="20"/>
              </w:rPr>
              <w:t>, 200</w:t>
            </w:r>
            <w:r w:rsidR="00C908EF" w:rsidRPr="002A0BE9">
              <w:rPr>
                <w:rFonts w:ascii="Arial Narrow" w:hAnsi="Arial Narrow"/>
                <w:sz w:val="20"/>
                <w:szCs w:val="20"/>
              </w:rPr>
              <w:t>8</w:t>
            </w:r>
            <w:r w:rsidR="00600CCF" w:rsidRPr="002A0BE9">
              <w:rPr>
                <w:rFonts w:ascii="Arial Narrow" w:hAnsi="Arial Narrow"/>
                <w:sz w:val="20"/>
                <w:szCs w:val="20"/>
              </w:rPr>
              <w:t>.</w:t>
            </w:r>
          </w:p>
        </w:tc>
      </w:tr>
      <w:tr w:rsidR="00A550F2" w:rsidRPr="002A0BE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2A0BE9" w:rsidRDefault="00A550F2" w:rsidP="00C908EF">
            <w:pPr>
              <w:rPr>
                <w:rFonts w:ascii="Arial Narrow" w:hAnsi="Arial Narrow"/>
                <w:b/>
              </w:rPr>
            </w:pPr>
            <w:r w:rsidRPr="002A0BE9">
              <w:rPr>
                <w:rFonts w:ascii="Arial Narrow" w:hAnsi="Arial Narrow"/>
                <w:b/>
              </w:rPr>
              <w:t xml:space="preserve">Mathematics, </w:t>
            </w:r>
            <w:r w:rsidR="00EF5B3A">
              <w:rPr>
                <w:rFonts w:ascii="Arial Narrow" w:hAnsi="Arial Narrow"/>
                <w:b/>
              </w:rPr>
              <w:t>Kindergarten</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9701A1" w:rsidRDefault="00A550F2">
            <w:pPr>
              <w:rPr>
                <w:rFonts w:ascii="Arial Narrow" w:hAnsi="Arial Narrow"/>
                <w:b/>
              </w:rPr>
            </w:pPr>
            <w:r w:rsidRPr="009701A1">
              <w:rPr>
                <w:rFonts w:ascii="Arial Narrow" w:hAnsi="Arial Narrow"/>
                <w:b/>
              </w:rPr>
              <w:t xml:space="preserve">Materials: </w:t>
            </w:r>
          </w:p>
          <w:p w:rsidR="002E37F8" w:rsidRPr="009701A1" w:rsidRDefault="00E01217" w:rsidP="009701A1">
            <w:pPr>
              <w:numPr>
                <w:ilvl w:val="0"/>
                <w:numId w:val="34"/>
              </w:numPr>
              <w:rPr>
                <w:rFonts w:ascii="Arial Narrow" w:hAnsi="Arial Narrow"/>
                <w:sz w:val="20"/>
                <w:szCs w:val="20"/>
              </w:rPr>
            </w:pPr>
            <w:r w:rsidRPr="009701A1">
              <w:rPr>
                <w:rFonts w:ascii="Arial Narrow" w:hAnsi="Arial Narrow"/>
                <w:sz w:val="20"/>
                <w:szCs w:val="20"/>
              </w:rPr>
              <w:t xml:space="preserve">Objects for making patterns:  pattern blocks, </w:t>
            </w:r>
            <w:r w:rsidR="009701A1">
              <w:rPr>
                <w:rFonts w:ascii="Arial Narrow" w:hAnsi="Arial Narrow"/>
                <w:sz w:val="20"/>
                <w:szCs w:val="20"/>
              </w:rPr>
              <w:t>counters</w:t>
            </w:r>
            <w:r w:rsidRPr="009701A1">
              <w:rPr>
                <w:rFonts w:ascii="Arial Narrow" w:hAnsi="Arial Narrow"/>
                <w:sz w:val="20"/>
                <w:szCs w:val="20"/>
              </w:rPr>
              <w:t>, connecting cubes, etc</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2A50C4" w:rsidRPr="009701A1" w:rsidRDefault="002A50C4" w:rsidP="002A50C4">
            <w:pPr>
              <w:rPr>
                <w:rFonts w:ascii="Arial Narrow" w:hAnsi="Arial Narrow"/>
                <w:b/>
              </w:rPr>
            </w:pPr>
            <w:r w:rsidRPr="009701A1">
              <w:rPr>
                <w:rFonts w:ascii="Arial Narrow" w:hAnsi="Arial Narrow"/>
                <w:b/>
              </w:rPr>
              <w:t>TEKS/SEs:</w:t>
            </w:r>
          </w:p>
          <w:p w:rsidR="002A50C4" w:rsidRPr="009701A1" w:rsidRDefault="000D5329" w:rsidP="002A50C4">
            <w:pPr>
              <w:numPr>
                <w:ilvl w:val="0"/>
                <w:numId w:val="36"/>
              </w:numPr>
              <w:rPr>
                <w:rFonts w:ascii="Arial Narrow" w:hAnsi="Arial Narrow"/>
                <w:sz w:val="20"/>
                <w:szCs w:val="20"/>
              </w:rPr>
            </w:pPr>
            <w:r w:rsidRPr="009701A1">
              <w:rPr>
                <w:rFonts w:ascii="Arial Narrow" w:hAnsi="Arial Narrow"/>
                <w:sz w:val="20"/>
                <w:szCs w:val="20"/>
              </w:rPr>
              <w:t xml:space="preserve">K.5 </w:t>
            </w:r>
            <w:r w:rsidR="002A50C4" w:rsidRPr="009701A1">
              <w:rPr>
                <w:rFonts w:ascii="Arial Narrow" w:hAnsi="Arial Narrow"/>
                <w:sz w:val="20"/>
                <w:szCs w:val="20"/>
              </w:rPr>
              <w:t xml:space="preserve"> – </w:t>
            </w:r>
            <w:r w:rsidRPr="009701A1">
              <w:rPr>
                <w:rFonts w:ascii="Arial Narrow" w:hAnsi="Arial Narrow"/>
                <w:sz w:val="20"/>
                <w:szCs w:val="20"/>
              </w:rPr>
              <w:t>The student is expected to identify, extend, and create patterns of sounds, physical movement, and concrete objects.</w:t>
            </w:r>
          </w:p>
          <w:p w:rsidR="000D5329" w:rsidRPr="009701A1" w:rsidRDefault="000D5329" w:rsidP="002A50C4">
            <w:pPr>
              <w:numPr>
                <w:ilvl w:val="0"/>
                <w:numId w:val="36"/>
              </w:numPr>
              <w:rPr>
                <w:rFonts w:ascii="Arial Narrow" w:hAnsi="Arial Narrow"/>
                <w:sz w:val="20"/>
                <w:szCs w:val="20"/>
              </w:rPr>
            </w:pPr>
            <w:r w:rsidRPr="009701A1">
              <w:rPr>
                <w:rFonts w:ascii="Arial Narrow" w:hAnsi="Arial Narrow"/>
                <w:sz w:val="20"/>
                <w:szCs w:val="20"/>
              </w:rPr>
              <w:t xml:space="preserve">K.6A – use patterns to predict what comes next, including cause-and-effect relationships </w:t>
            </w:r>
          </w:p>
          <w:p w:rsidR="002A50C4" w:rsidRPr="009701A1" w:rsidRDefault="002A50C4" w:rsidP="002A50C4">
            <w:pPr>
              <w:rPr>
                <w:rFonts w:ascii="Arial Narrow" w:hAnsi="Arial Narrow"/>
                <w:b/>
                <w:sz w:val="20"/>
                <w:szCs w:val="20"/>
              </w:rPr>
            </w:pPr>
            <w:r w:rsidRPr="009701A1">
              <w:rPr>
                <w:rFonts w:ascii="Arial Narrow" w:hAnsi="Arial Narrow"/>
                <w:b/>
                <w:sz w:val="20"/>
                <w:szCs w:val="20"/>
              </w:rPr>
              <w:t>Objective 6 TEKS/SEs (Underlying Processes and Mathematical Tools):</w:t>
            </w:r>
          </w:p>
          <w:p w:rsidR="002A50C4" w:rsidRPr="009701A1" w:rsidRDefault="000D5329" w:rsidP="002A50C4">
            <w:pPr>
              <w:numPr>
                <w:ilvl w:val="0"/>
                <w:numId w:val="40"/>
              </w:numPr>
              <w:rPr>
                <w:rFonts w:ascii="Arial Narrow" w:hAnsi="Arial Narrow"/>
                <w:sz w:val="20"/>
                <w:szCs w:val="20"/>
              </w:rPr>
            </w:pPr>
            <w:r w:rsidRPr="009701A1">
              <w:rPr>
                <w:rFonts w:ascii="Arial Narrow" w:hAnsi="Arial Narrow"/>
                <w:sz w:val="20"/>
                <w:szCs w:val="20"/>
              </w:rPr>
              <w:t>K</w:t>
            </w:r>
            <w:r w:rsidR="002A50C4" w:rsidRPr="009701A1">
              <w:rPr>
                <w:rFonts w:ascii="Arial Narrow" w:hAnsi="Arial Narrow"/>
                <w:sz w:val="20"/>
                <w:szCs w:val="20"/>
              </w:rPr>
              <w:t>.1</w:t>
            </w:r>
            <w:r w:rsidRPr="009701A1">
              <w:rPr>
                <w:rFonts w:ascii="Arial Narrow" w:hAnsi="Arial Narrow"/>
                <w:sz w:val="20"/>
                <w:szCs w:val="20"/>
              </w:rPr>
              <w:t>3</w:t>
            </w:r>
            <w:r w:rsidR="002A50C4" w:rsidRPr="009701A1">
              <w:rPr>
                <w:rFonts w:ascii="Arial Narrow" w:hAnsi="Arial Narrow"/>
                <w:sz w:val="20"/>
                <w:szCs w:val="20"/>
              </w:rPr>
              <w:t>A – identify the mathematics in everyday situations</w:t>
            </w:r>
          </w:p>
          <w:p w:rsidR="002A50C4" w:rsidRDefault="000D5329" w:rsidP="002A50C4">
            <w:pPr>
              <w:numPr>
                <w:ilvl w:val="0"/>
                <w:numId w:val="40"/>
              </w:numPr>
              <w:rPr>
                <w:rFonts w:ascii="Arial Narrow" w:hAnsi="Arial Narrow"/>
                <w:sz w:val="20"/>
                <w:szCs w:val="20"/>
              </w:rPr>
            </w:pPr>
            <w:r w:rsidRPr="009701A1">
              <w:rPr>
                <w:rFonts w:ascii="Arial Narrow" w:hAnsi="Arial Narrow"/>
                <w:sz w:val="20"/>
                <w:szCs w:val="20"/>
              </w:rPr>
              <w:t>K.13</w:t>
            </w:r>
            <w:r w:rsidR="002A50C4" w:rsidRPr="009701A1">
              <w:rPr>
                <w:rFonts w:ascii="Arial Narrow" w:hAnsi="Arial Narrow"/>
                <w:sz w:val="20"/>
                <w:szCs w:val="20"/>
              </w:rPr>
              <w:t>B – solve problems that incorporate understanding the problem, making a plan, carrying out the plan, and evaluating the solution for reasonableness</w:t>
            </w:r>
          </w:p>
          <w:p w:rsidR="00EF5B3A" w:rsidRPr="00EF5B3A" w:rsidRDefault="00EF5B3A" w:rsidP="00EF5B3A">
            <w:pPr>
              <w:numPr>
                <w:ilvl w:val="0"/>
                <w:numId w:val="40"/>
              </w:numPr>
              <w:rPr>
                <w:rFonts w:ascii="Arial Narrow" w:hAnsi="Arial Narrow"/>
                <w:sz w:val="20"/>
                <w:szCs w:val="20"/>
              </w:rPr>
            </w:pPr>
            <w:r>
              <w:rPr>
                <w:rFonts w:ascii="Arial Narrow" w:hAnsi="Arial Narrow"/>
                <w:sz w:val="20"/>
                <w:szCs w:val="20"/>
              </w:rPr>
              <w:t>K.13C – select or develop an appropriate problem-solving strategy including drawing a picture, looking for a pattern, systematic guessing and checking, or acting it out in order to solve a problem</w:t>
            </w:r>
          </w:p>
          <w:p w:rsidR="002A50C4" w:rsidRPr="009701A1" w:rsidRDefault="000D5329" w:rsidP="002A50C4">
            <w:pPr>
              <w:numPr>
                <w:ilvl w:val="0"/>
                <w:numId w:val="40"/>
              </w:numPr>
              <w:rPr>
                <w:rFonts w:ascii="Arial Narrow" w:hAnsi="Arial Narrow"/>
                <w:sz w:val="20"/>
                <w:szCs w:val="20"/>
              </w:rPr>
            </w:pPr>
            <w:r w:rsidRPr="009701A1">
              <w:rPr>
                <w:rFonts w:ascii="Arial Narrow" w:hAnsi="Arial Narrow"/>
                <w:sz w:val="20"/>
                <w:szCs w:val="20"/>
              </w:rPr>
              <w:t>K</w:t>
            </w:r>
            <w:r w:rsidR="002A50C4" w:rsidRPr="009701A1">
              <w:rPr>
                <w:rFonts w:ascii="Arial Narrow" w:hAnsi="Arial Narrow"/>
                <w:sz w:val="20"/>
                <w:szCs w:val="20"/>
              </w:rPr>
              <w:t>.1</w:t>
            </w:r>
            <w:r w:rsidRPr="009701A1">
              <w:rPr>
                <w:rFonts w:ascii="Arial Narrow" w:hAnsi="Arial Narrow"/>
                <w:sz w:val="20"/>
                <w:szCs w:val="20"/>
              </w:rPr>
              <w:t>3</w:t>
            </w:r>
            <w:r w:rsidR="002A50C4" w:rsidRPr="009701A1">
              <w:rPr>
                <w:rFonts w:ascii="Arial Narrow" w:hAnsi="Arial Narrow"/>
                <w:sz w:val="20"/>
                <w:szCs w:val="20"/>
              </w:rPr>
              <w:t>D – use tools such as real objects, manipulatives, and technology to solve problems</w:t>
            </w:r>
          </w:p>
          <w:p w:rsidR="002A50C4" w:rsidRPr="009701A1" w:rsidRDefault="000D5329" w:rsidP="002A50C4">
            <w:pPr>
              <w:numPr>
                <w:ilvl w:val="0"/>
                <w:numId w:val="40"/>
              </w:numPr>
              <w:rPr>
                <w:rFonts w:ascii="Arial Narrow" w:hAnsi="Arial Narrow"/>
                <w:sz w:val="20"/>
                <w:szCs w:val="20"/>
              </w:rPr>
            </w:pPr>
            <w:r w:rsidRPr="009701A1">
              <w:rPr>
                <w:rFonts w:ascii="Arial Narrow" w:hAnsi="Arial Narrow"/>
                <w:sz w:val="20"/>
                <w:szCs w:val="20"/>
              </w:rPr>
              <w:t>K.14A</w:t>
            </w:r>
            <w:r w:rsidR="002A50C4" w:rsidRPr="009701A1">
              <w:rPr>
                <w:rFonts w:ascii="Arial Narrow" w:hAnsi="Arial Narrow"/>
                <w:sz w:val="20"/>
                <w:szCs w:val="20"/>
              </w:rPr>
              <w:t xml:space="preserve"> – </w:t>
            </w:r>
            <w:r w:rsidRPr="009701A1">
              <w:rPr>
                <w:rFonts w:ascii="Arial Narrow" w:hAnsi="Arial Narrow"/>
                <w:sz w:val="20"/>
                <w:szCs w:val="20"/>
              </w:rPr>
              <w:t>communicate mathematical ideas</w:t>
            </w:r>
            <w:r w:rsidR="002A50C4" w:rsidRPr="009701A1">
              <w:rPr>
                <w:rFonts w:ascii="Arial Narrow" w:hAnsi="Arial Narrow"/>
                <w:sz w:val="20"/>
                <w:szCs w:val="20"/>
              </w:rPr>
              <w:t xml:space="preserve"> using objects, words, pictures, numbers, and technology</w:t>
            </w:r>
          </w:p>
          <w:p w:rsidR="002A50C4" w:rsidRPr="009701A1" w:rsidRDefault="000D5329" w:rsidP="002A50C4">
            <w:pPr>
              <w:numPr>
                <w:ilvl w:val="0"/>
                <w:numId w:val="40"/>
              </w:numPr>
              <w:rPr>
                <w:rFonts w:ascii="Arial Narrow" w:hAnsi="Arial Narrow"/>
                <w:sz w:val="20"/>
                <w:szCs w:val="20"/>
              </w:rPr>
            </w:pPr>
            <w:r w:rsidRPr="009701A1">
              <w:rPr>
                <w:rFonts w:ascii="Arial Narrow" w:hAnsi="Arial Narrow"/>
                <w:sz w:val="20"/>
                <w:szCs w:val="20"/>
              </w:rPr>
              <w:t>K.14B</w:t>
            </w:r>
            <w:r w:rsidR="002A50C4" w:rsidRPr="009701A1">
              <w:rPr>
                <w:rFonts w:ascii="Arial Narrow" w:hAnsi="Arial Narrow"/>
                <w:sz w:val="20"/>
                <w:szCs w:val="20"/>
              </w:rPr>
              <w:t xml:space="preserve"> – relate </w:t>
            </w:r>
            <w:r w:rsidRPr="009701A1">
              <w:rPr>
                <w:rFonts w:ascii="Arial Narrow" w:hAnsi="Arial Narrow"/>
                <w:sz w:val="20"/>
                <w:szCs w:val="20"/>
              </w:rPr>
              <w:t>everyday</w:t>
            </w:r>
            <w:r w:rsidR="002A50C4" w:rsidRPr="009701A1">
              <w:rPr>
                <w:rFonts w:ascii="Arial Narrow" w:hAnsi="Arial Narrow"/>
                <w:sz w:val="20"/>
                <w:szCs w:val="20"/>
              </w:rPr>
              <w:t xml:space="preserve"> language to mathematical language and symbols</w:t>
            </w:r>
          </w:p>
          <w:p w:rsidR="00A550F2" w:rsidRPr="009701A1" w:rsidRDefault="000D5329" w:rsidP="000D5329">
            <w:pPr>
              <w:numPr>
                <w:ilvl w:val="0"/>
                <w:numId w:val="40"/>
              </w:numPr>
              <w:rPr>
                <w:rFonts w:ascii="Arial Narrow" w:hAnsi="Arial Narrow"/>
                <w:b/>
              </w:rPr>
            </w:pPr>
            <w:r w:rsidRPr="009701A1">
              <w:rPr>
                <w:rFonts w:ascii="Arial Narrow" w:hAnsi="Arial Narrow"/>
                <w:sz w:val="20"/>
                <w:szCs w:val="20"/>
              </w:rPr>
              <w:t>K.15</w:t>
            </w:r>
            <w:r w:rsidR="002A50C4" w:rsidRPr="009701A1">
              <w:rPr>
                <w:rFonts w:ascii="Arial Narrow" w:hAnsi="Arial Narrow"/>
                <w:sz w:val="20"/>
                <w:szCs w:val="20"/>
              </w:rPr>
              <w:t xml:space="preserve"> – </w:t>
            </w:r>
            <w:r w:rsidRPr="009701A1">
              <w:rPr>
                <w:rFonts w:ascii="Arial Narrow" w:hAnsi="Arial Narrow"/>
                <w:sz w:val="20"/>
                <w:szCs w:val="20"/>
              </w:rPr>
              <w:t>use logical reasoning; justify thinking using objects, words, pictures, numbers, and technology</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9701A1" w:rsidRDefault="00A550F2">
            <w:pPr>
              <w:rPr>
                <w:rFonts w:ascii="Arial Narrow" w:hAnsi="Arial Narrow"/>
                <w:b/>
              </w:rPr>
            </w:pPr>
            <w:r w:rsidRPr="009701A1">
              <w:rPr>
                <w:rFonts w:ascii="Arial Narrow" w:hAnsi="Arial Narrow"/>
                <w:b/>
              </w:rPr>
              <w:t>Lesson objective(s):</w:t>
            </w:r>
          </w:p>
          <w:p w:rsidR="00DE3B08" w:rsidRPr="009701A1" w:rsidRDefault="00A550F2" w:rsidP="00440196">
            <w:pPr>
              <w:numPr>
                <w:ilvl w:val="1"/>
                <w:numId w:val="33"/>
              </w:numPr>
              <w:rPr>
                <w:rFonts w:ascii="Arial Narrow" w:hAnsi="Arial Narrow"/>
                <w:b/>
                <w:sz w:val="20"/>
                <w:szCs w:val="20"/>
              </w:rPr>
            </w:pPr>
            <w:r w:rsidRPr="009701A1">
              <w:rPr>
                <w:rFonts w:ascii="Arial Narrow" w:hAnsi="Arial Narrow"/>
                <w:sz w:val="20"/>
                <w:szCs w:val="20"/>
              </w:rPr>
              <w:t xml:space="preserve">Students </w:t>
            </w:r>
            <w:r w:rsidR="00DB5EBA" w:rsidRPr="009701A1">
              <w:rPr>
                <w:rFonts w:ascii="Arial Narrow" w:hAnsi="Arial Narrow"/>
                <w:sz w:val="20"/>
                <w:szCs w:val="20"/>
              </w:rPr>
              <w:t xml:space="preserve">will </w:t>
            </w:r>
            <w:r w:rsidR="00DE3B08" w:rsidRPr="009701A1">
              <w:rPr>
                <w:rFonts w:ascii="Arial Narrow" w:hAnsi="Arial Narrow"/>
                <w:sz w:val="20"/>
                <w:szCs w:val="20"/>
              </w:rPr>
              <w:t>:</w:t>
            </w:r>
          </w:p>
          <w:p w:rsidR="00DE3B08" w:rsidRPr="009701A1" w:rsidRDefault="002A0BE9" w:rsidP="00DE3B08">
            <w:pPr>
              <w:numPr>
                <w:ilvl w:val="2"/>
                <w:numId w:val="33"/>
              </w:numPr>
              <w:rPr>
                <w:rFonts w:ascii="Arial Narrow" w:hAnsi="Arial Narrow"/>
                <w:b/>
                <w:sz w:val="20"/>
                <w:szCs w:val="20"/>
              </w:rPr>
            </w:pPr>
            <w:r w:rsidRPr="009701A1">
              <w:rPr>
                <w:rFonts w:ascii="Arial Narrow" w:hAnsi="Arial Narrow"/>
                <w:sz w:val="20"/>
                <w:szCs w:val="20"/>
              </w:rPr>
              <w:t>Predict what comes next in a pattern</w:t>
            </w:r>
          </w:p>
          <w:p w:rsidR="009701A1" w:rsidRPr="009701A1" w:rsidRDefault="009701A1" w:rsidP="00DE3B08">
            <w:pPr>
              <w:numPr>
                <w:ilvl w:val="2"/>
                <w:numId w:val="33"/>
              </w:numPr>
              <w:rPr>
                <w:rFonts w:ascii="Arial Narrow" w:hAnsi="Arial Narrow"/>
                <w:b/>
                <w:sz w:val="20"/>
                <w:szCs w:val="20"/>
              </w:rPr>
            </w:pPr>
            <w:r w:rsidRPr="009701A1">
              <w:rPr>
                <w:rFonts w:ascii="Arial Narrow" w:hAnsi="Arial Narrow"/>
                <w:sz w:val="20"/>
                <w:szCs w:val="20"/>
              </w:rPr>
              <w:t>Create patterns of the same type with different material</w:t>
            </w:r>
          </w:p>
        </w:tc>
      </w:tr>
      <w:tr w:rsidR="00A550F2" w:rsidRPr="002A0BE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2A0BE9" w:rsidRDefault="00A550F2">
            <w:pPr>
              <w:rPr>
                <w:rFonts w:ascii="Arial Narrow" w:hAnsi="Arial Narrow"/>
                <w:b/>
              </w:rPr>
            </w:pPr>
            <w:r w:rsidRPr="002A0BE9">
              <w:rPr>
                <w:rFonts w:ascii="Arial Narrow" w:hAnsi="Arial Narrow" w:cs="Helv"/>
                <w:b/>
              </w:rPr>
              <w:t>Differentiation strategies to meet diverse learner needs:</w:t>
            </w:r>
          </w:p>
          <w:p w:rsidR="00A550F2" w:rsidRPr="002A0BE9" w:rsidRDefault="00A550F2">
            <w:pPr>
              <w:numPr>
                <w:ilvl w:val="0"/>
                <w:numId w:val="26"/>
              </w:numPr>
              <w:rPr>
                <w:rFonts w:ascii="Arial Narrow" w:hAnsi="Arial Narrow"/>
                <w:sz w:val="20"/>
                <w:szCs w:val="20"/>
              </w:rPr>
            </w:pPr>
            <w:r w:rsidRPr="002A0BE9">
              <w:rPr>
                <w:rFonts w:ascii="Arial Narrow" w:hAnsi="Arial Narrow"/>
                <w:sz w:val="20"/>
                <w:szCs w:val="20"/>
              </w:rPr>
              <w:t>Problem- solving, inquiry-approach</w:t>
            </w:r>
          </w:p>
          <w:p w:rsidR="00A550F2" w:rsidRPr="002A0BE9" w:rsidRDefault="00A550F2">
            <w:pPr>
              <w:numPr>
                <w:ilvl w:val="0"/>
                <w:numId w:val="31"/>
              </w:numPr>
              <w:rPr>
                <w:rFonts w:ascii="Arial Narrow" w:hAnsi="Arial Narrow"/>
                <w:sz w:val="20"/>
                <w:szCs w:val="20"/>
              </w:rPr>
            </w:pPr>
            <w:r w:rsidRPr="002A0BE9">
              <w:rPr>
                <w:rFonts w:ascii="Arial Narrow" w:hAnsi="Arial Narrow"/>
                <w:sz w:val="20"/>
                <w:szCs w:val="20"/>
              </w:rPr>
              <w:t>Hands-on exploration</w:t>
            </w:r>
          </w:p>
          <w:p w:rsidR="00A550F2" w:rsidRPr="002A0BE9" w:rsidRDefault="00A550F2" w:rsidP="001E0CE4">
            <w:pPr>
              <w:numPr>
                <w:ilvl w:val="0"/>
                <w:numId w:val="31"/>
              </w:numPr>
              <w:rPr>
                <w:rFonts w:ascii="Arial Narrow" w:hAnsi="Arial Narrow"/>
                <w:b/>
                <w:sz w:val="20"/>
                <w:szCs w:val="20"/>
              </w:rPr>
            </w:pPr>
            <w:r w:rsidRPr="002A0BE9">
              <w:rPr>
                <w:rFonts w:ascii="Arial Narrow" w:hAnsi="Arial Narrow"/>
                <w:sz w:val="20"/>
                <w:szCs w:val="20"/>
              </w:rPr>
              <w:t>Collaboration and discussion</w:t>
            </w:r>
          </w:p>
        </w:tc>
      </w:tr>
      <w:tr w:rsidR="00A550F2" w:rsidRPr="002A0BE9">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2A0BE9" w:rsidRDefault="00A550F2">
            <w:pPr>
              <w:rPr>
                <w:rFonts w:ascii="Arial Narrow" w:hAnsi="Arial Narrow"/>
                <w:b/>
              </w:rPr>
            </w:pPr>
            <w:r w:rsidRPr="002A0BE9">
              <w:rPr>
                <w:rFonts w:ascii="Arial Narrow" w:hAnsi="Arial Narrow"/>
                <w:b/>
              </w:rPr>
              <w:t>ENGAGEMENT</w:t>
            </w:r>
          </w:p>
          <w:p w:rsidR="00A550F2" w:rsidRPr="002A0BE9" w:rsidRDefault="004255CF" w:rsidP="0041323A">
            <w:pPr>
              <w:pStyle w:val="ListParagraph"/>
              <w:numPr>
                <w:ilvl w:val="0"/>
                <w:numId w:val="44"/>
              </w:numPr>
              <w:rPr>
                <w:rFonts w:ascii="Arial Narrow" w:hAnsi="Arial Narrow"/>
              </w:rPr>
            </w:pPr>
            <w:r w:rsidRPr="002A0BE9">
              <w:rPr>
                <w:rFonts w:ascii="Arial Narrow" w:hAnsi="Arial Narrow"/>
              </w:rPr>
              <w:t xml:space="preserve">Using a secret </w:t>
            </w:r>
            <w:r w:rsidR="002A0BE9" w:rsidRPr="002A0BE9">
              <w:rPr>
                <w:rFonts w:ascii="Arial Narrow" w:hAnsi="Arial Narrow"/>
              </w:rPr>
              <w:t>pattern</w:t>
            </w:r>
            <w:r w:rsidRPr="002A0BE9">
              <w:rPr>
                <w:rFonts w:ascii="Arial Narrow" w:hAnsi="Arial Narrow"/>
              </w:rPr>
              <w:t xml:space="preserve"> rule, start </w:t>
            </w:r>
            <w:r w:rsidR="002A0BE9" w:rsidRPr="002A0BE9">
              <w:rPr>
                <w:rFonts w:ascii="Arial Narrow" w:hAnsi="Arial Narrow"/>
              </w:rPr>
              <w:t>a pattern using sound and physical movement</w:t>
            </w:r>
            <w:r w:rsidRPr="002A0BE9">
              <w:rPr>
                <w:rFonts w:ascii="Arial Narrow" w:hAnsi="Arial Narrow"/>
              </w:rPr>
              <w:t>.</w:t>
            </w:r>
            <w:r w:rsidR="002A0BE9" w:rsidRPr="002A0BE9">
              <w:rPr>
                <w:rFonts w:ascii="Arial Narrow" w:hAnsi="Arial Narrow"/>
              </w:rPr>
              <w:t xml:space="preserve">  For example, clap twice and stomp.  Repeat three times. </w:t>
            </w:r>
          </w:p>
          <w:p w:rsidR="002A0BE9" w:rsidRPr="002A0BE9" w:rsidRDefault="002A0BE9" w:rsidP="002A0BE9">
            <w:pPr>
              <w:pStyle w:val="ListParagraph"/>
              <w:numPr>
                <w:ilvl w:val="0"/>
                <w:numId w:val="44"/>
              </w:numPr>
              <w:rPr>
                <w:rFonts w:ascii="Arial Narrow" w:hAnsi="Arial Narrow"/>
              </w:rPr>
            </w:pPr>
            <w:r w:rsidRPr="002A0BE9">
              <w:rPr>
                <w:rFonts w:ascii="Arial Narrow" w:hAnsi="Arial Narrow"/>
              </w:rPr>
              <w:t xml:space="preserve">Ask students to predict which action comes next and explain their predictions.  Most likely, students will mention the word </w:t>
            </w:r>
            <w:r w:rsidRPr="002A0BE9">
              <w:rPr>
                <w:rFonts w:ascii="Arial Narrow" w:hAnsi="Arial Narrow"/>
                <w:i/>
              </w:rPr>
              <w:t>pattern</w:t>
            </w:r>
            <w:r w:rsidRPr="002A0BE9">
              <w:rPr>
                <w:rFonts w:ascii="Arial Narrow" w:hAnsi="Arial Narrow"/>
              </w:rPr>
              <w:t xml:space="preserve">.  </w:t>
            </w:r>
          </w:p>
          <w:p w:rsidR="004255CF" w:rsidRPr="002A0BE9" w:rsidRDefault="002A0BE9" w:rsidP="0041323A">
            <w:pPr>
              <w:pStyle w:val="ListParagraph"/>
              <w:numPr>
                <w:ilvl w:val="0"/>
                <w:numId w:val="44"/>
              </w:numPr>
              <w:rPr>
                <w:rFonts w:ascii="Arial Narrow" w:hAnsi="Arial Narrow"/>
              </w:rPr>
            </w:pPr>
            <w:r w:rsidRPr="002A0BE9">
              <w:rPr>
                <w:rFonts w:ascii="Arial Narrow" w:hAnsi="Arial Narrow"/>
              </w:rPr>
              <w:t xml:space="preserve">Emphasize that noticing </w:t>
            </w:r>
            <w:r w:rsidR="00F42022" w:rsidRPr="002A0BE9">
              <w:rPr>
                <w:rFonts w:ascii="Arial Narrow" w:hAnsi="Arial Narrow"/>
              </w:rPr>
              <w:t>patterns</w:t>
            </w:r>
            <w:r w:rsidRPr="002A0BE9">
              <w:rPr>
                <w:rFonts w:ascii="Arial Narrow" w:hAnsi="Arial Narrow"/>
              </w:rPr>
              <w:t xml:space="preserve"> is important because it helps us predict what comes next.</w:t>
            </w:r>
          </w:p>
          <w:p w:rsidR="002A0BE9" w:rsidRPr="002A0BE9" w:rsidRDefault="002A0BE9" w:rsidP="0041323A">
            <w:pPr>
              <w:pStyle w:val="ListParagraph"/>
              <w:numPr>
                <w:ilvl w:val="0"/>
                <w:numId w:val="44"/>
              </w:numPr>
              <w:rPr>
                <w:rFonts w:ascii="Arial Narrow" w:hAnsi="Arial Narrow"/>
              </w:rPr>
            </w:pPr>
            <w:r w:rsidRPr="002A0BE9">
              <w:rPr>
                <w:rFonts w:ascii="Arial Narrow" w:hAnsi="Arial Narrow"/>
              </w:rPr>
              <w:t>Continue making patterns using sounds, movements, objects, or numbers</w:t>
            </w:r>
            <w:r w:rsidR="00EF5B3A">
              <w:rPr>
                <w:rFonts w:ascii="Arial Narrow" w:hAnsi="Arial Narrow"/>
              </w:rPr>
              <w:t>,</w:t>
            </w:r>
            <w:r w:rsidRPr="002A0BE9">
              <w:rPr>
                <w:rFonts w:ascii="Arial Narrow" w:hAnsi="Arial Narrow"/>
              </w:rPr>
              <w:t xml:space="preserve"> and asking students to predict what comes next.  Encourage students to use the words </w:t>
            </w:r>
            <w:r w:rsidRPr="002A0BE9">
              <w:rPr>
                <w:rFonts w:ascii="Arial Narrow" w:hAnsi="Arial Narrow"/>
                <w:i/>
              </w:rPr>
              <w:t>before, after, next, first, second, and third</w:t>
            </w:r>
            <w:r w:rsidRPr="002A0BE9">
              <w:rPr>
                <w:rFonts w:ascii="Arial Narrow" w:hAnsi="Arial Narrow"/>
              </w:rPr>
              <w:t xml:space="preserve"> when describing patterns.</w:t>
            </w:r>
          </w:p>
          <w:p w:rsidR="002A0BE9" w:rsidRPr="002A0BE9" w:rsidRDefault="002A0BE9" w:rsidP="0041323A">
            <w:pPr>
              <w:pStyle w:val="ListParagraph"/>
              <w:numPr>
                <w:ilvl w:val="0"/>
                <w:numId w:val="44"/>
              </w:numPr>
              <w:rPr>
                <w:rFonts w:ascii="Arial Narrow" w:hAnsi="Arial Narrow"/>
              </w:rPr>
            </w:pPr>
            <w:r w:rsidRPr="002A0BE9">
              <w:rPr>
                <w:rFonts w:ascii="Arial Narrow" w:hAnsi="Arial Narrow"/>
              </w:rPr>
              <w:t>Suggestions:</w:t>
            </w:r>
          </w:p>
          <w:p w:rsidR="002A0BE9" w:rsidRPr="002A0BE9" w:rsidRDefault="002A0BE9" w:rsidP="002A0BE9">
            <w:pPr>
              <w:pStyle w:val="ListParagraph"/>
              <w:numPr>
                <w:ilvl w:val="1"/>
                <w:numId w:val="44"/>
              </w:numPr>
              <w:rPr>
                <w:rFonts w:ascii="Arial Narrow" w:hAnsi="Arial Narrow"/>
              </w:rPr>
            </w:pPr>
            <w:proofErr w:type="spellStart"/>
            <w:r w:rsidRPr="002A0BE9">
              <w:rPr>
                <w:rFonts w:ascii="Arial Narrow" w:hAnsi="Arial Narrow"/>
              </w:rPr>
              <w:t>AaAaAa</w:t>
            </w:r>
            <w:proofErr w:type="spellEnd"/>
            <w:r w:rsidR="00853BCB">
              <w:rPr>
                <w:rFonts w:ascii="Arial Narrow" w:hAnsi="Arial Narrow"/>
              </w:rPr>
              <w:t xml:space="preserve">  . . .</w:t>
            </w:r>
          </w:p>
          <w:p w:rsidR="002A0BE9" w:rsidRPr="002A0BE9" w:rsidRDefault="002A0BE9" w:rsidP="002A0BE9">
            <w:pPr>
              <w:pStyle w:val="ListParagraph"/>
              <w:numPr>
                <w:ilvl w:val="1"/>
                <w:numId w:val="44"/>
              </w:numPr>
              <w:rPr>
                <w:rFonts w:ascii="Arial Narrow" w:hAnsi="Arial Narrow"/>
              </w:rPr>
            </w:pPr>
            <w:r w:rsidRPr="002A0BE9">
              <w:rPr>
                <w:rFonts w:ascii="Arial Narrow" w:hAnsi="Arial Narrow"/>
              </w:rPr>
              <w:t>Triangle, square, s</w:t>
            </w:r>
            <w:r w:rsidR="00853BCB">
              <w:rPr>
                <w:rFonts w:ascii="Arial Narrow" w:hAnsi="Arial Narrow"/>
              </w:rPr>
              <w:t>quare, triangle, square, square . . .</w:t>
            </w:r>
          </w:p>
          <w:p w:rsidR="002A0BE9" w:rsidRPr="002A0BE9" w:rsidRDefault="002A0BE9" w:rsidP="002A0BE9">
            <w:pPr>
              <w:pStyle w:val="ListParagraph"/>
              <w:numPr>
                <w:ilvl w:val="1"/>
                <w:numId w:val="44"/>
              </w:numPr>
              <w:rPr>
                <w:rFonts w:ascii="Arial Narrow" w:hAnsi="Arial Narrow"/>
              </w:rPr>
            </w:pPr>
            <w:r w:rsidRPr="002A0BE9">
              <w:rPr>
                <w:rFonts w:ascii="Arial Narrow" w:hAnsi="Arial Narrow"/>
              </w:rPr>
              <w:t xml:space="preserve">Low tone, two high </w:t>
            </w:r>
            <w:r w:rsidR="00853BCB">
              <w:rPr>
                <w:rFonts w:ascii="Arial Narrow" w:hAnsi="Arial Narrow"/>
              </w:rPr>
              <w:t>tones, low tone, two high tones . . .</w:t>
            </w:r>
          </w:p>
          <w:p w:rsidR="002A0BE9" w:rsidRPr="002A0BE9" w:rsidRDefault="002A0BE9" w:rsidP="002A0BE9">
            <w:pPr>
              <w:pStyle w:val="ListParagraph"/>
              <w:numPr>
                <w:ilvl w:val="1"/>
                <w:numId w:val="44"/>
              </w:numPr>
              <w:rPr>
                <w:rFonts w:ascii="Arial Narrow" w:hAnsi="Arial Narrow"/>
              </w:rPr>
            </w:pPr>
            <w:r w:rsidRPr="002A0BE9">
              <w:rPr>
                <w:rFonts w:ascii="Arial Narrow" w:hAnsi="Arial Narrow"/>
              </w:rPr>
              <w:t>Clap, pause, clap, clap, pause, clap</w:t>
            </w:r>
            <w:r w:rsidR="00853BCB">
              <w:rPr>
                <w:rFonts w:ascii="Arial Narrow" w:hAnsi="Arial Narrow"/>
              </w:rPr>
              <w:t xml:space="preserve"> . . .</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EF5B3A" w:rsidRDefault="00EF5B3A">
            <w:pPr>
              <w:rPr>
                <w:rFonts w:ascii="Arial Narrow" w:hAnsi="Arial Narrow"/>
                <w:b/>
              </w:rPr>
            </w:pPr>
          </w:p>
          <w:p w:rsidR="00EF5B3A" w:rsidRDefault="00EF5B3A">
            <w:pPr>
              <w:rPr>
                <w:rFonts w:ascii="Arial Narrow" w:hAnsi="Arial Narrow"/>
                <w:b/>
              </w:rPr>
            </w:pPr>
          </w:p>
          <w:p w:rsidR="00A550F2" w:rsidRPr="009701A1" w:rsidRDefault="00A550F2">
            <w:pPr>
              <w:rPr>
                <w:rFonts w:ascii="Arial Narrow" w:hAnsi="Arial Narrow"/>
                <w:b/>
              </w:rPr>
            </w:pPr>
            <w:r w:rsidRPr="009701A1">
              <w:rPr>
                <w:rFonts w:ascii="Arial Narrow" w:hAnsi="Arial Narrow"/>
                <w:b/>
              </w:rPr>
              <w:lastRenderedPageBreak/>
              <w:t>EXPLORATION</w:t>
            </w:r>
          </w:p>
          <w:p w:rsidR="0041323A" w:rsidRPr="009701A1" w:rsidRDefault="00A550F2" w:rsidP="0041323A">
            <w:pPr>
              <w:rPr>
                <w:rFonts w:ascii="Arial Narrow" w:hAnsi="Arial Narrow"/>
                <w:szCs w:val="20"/>
              </w:rPr>
            </w:pPr>
            <w:r w:rsidRPr="009701A1">
              <w:rPr>
                <w:rFonts w:ascii="Arial Narrow" w:hAnsi="Arial Narrow"/>
                <w:b/>
                <w:sz w:val="20"/>
                <w:szCs w:val="20"/>
              </w:rPr>
              <w:t>Part 1</w:t>
            </w:r>
            <w:r w:rsidRPr="009701A1">
              <w:rPr>
                <w:rFonts w:ascii="Arial Narrow" w:hAnsi="Arial Narrow"/>
                <w:sz w:val="20"/>
                <w:szCs w:val="20"/>
              </w:rPr>
              <w:t>:</w:t>
            </w:r>
            <w:r w:rsidR="009917F4" w:rsidRPr="009701A1">
              <w:rPr>
                <w:rFonts w:ascii="Arial Narrow" w:hAnsi="Arial Narrow"/>
                <w:sz w:val="20"/>
                <w:szCs w:val="20"/>
              </w:rPr>
              <w:t xml:space="preserve"> </w:t>
            </w:r>
          </w:p>
          <w:p w:rsidR="002E37F8" w:rsidRPr="009701A1" w:rsidRDefault="00E01217" w:rsidP="002E37F8">
            <w:pPr>
              <w:pStyle w:val="ListParagraph"/>
              <w:numPr>
                <w:ilvl w:val="0"/>
                <w:numId w:val="45"/>
              </w:numPr>
              <w:rPr>
                <w:rFonts w:ascii="Arial Narrow" w:hAnsi="Arial Narrow"/>
                <w:szCs w:val="20"/>
              </w:rPr>
            </w:pPr>
            <w:r w:rsidRPr="009701A1">
              <w:rPr>
                <w:rFonts w:ascii="Arial Narrow" w:hAnsi="Arial Narrow"/>
                <w:szCs w:val="20"/>
              </w:rPr>
              <w:t xml:space="preserve">Begin introducing patterns with more than 2 </w:t>
            </w:r>
            <w:r w:rsidR="00853BCB">
              <w:rPr>
                <w:rFonts w:ascii="Arial Narrow" w:hAnsi="Arial Narrow"/>
                <w:szCs w:val="20"/>
              </w:rPr>
              <w:t>parts</w:t>
            </w:r>
            <w:r w:rsidRPr="009701A1">
              <w:rPr>
                <w:rFonts w:ascii="Arial Narrow" w:hAnsi="Arial Narrow"/>
                <w:szCs w:val="20"/>
              </w:rPr>
              <w:t xml:space="preserve"> in the pattern unit.</w:t>
            </w:r>
          </w:p>
          <w:p w:rsidR="00E01217" w:rsidRDefault="00E01217" w:rsidP="002E37F8">
            <w:pPr>
              <w:pStyle w:val="ListParagraph"/>
              <w:numPr>
                <w:ilvl w:val="0"/>
                <w:numId w:val="45"/>
              </w:numPr>
              <w:rPr>
                <w:rFonts w:ascii="Arial Narrow" w:hAnsi="Arial Narrow"/>
                <w:szCs w:val="20"/>
              </w:rPr>
            </w:pPr>
            <w:r w:rsidRPr="009701A1">
              <w:rPr>
                <w:rFonts w:ascii="Arial Narrow" w:hAnsi="Arial Narrow"/>
                <w:szCs w:val="20"/>
              </w:rPr>
              <w:t xml:space="preserve">For example:  ABCABCABC; </w:t>
            </w:r>
            <w:r w:rsidRPr="009701A1">
              <w:rPr>
                <w:rFonts w:ascii="Arial Narrow" w:hAnsi="Arial Narrow"/>
                <w:szCs w:val="20"/>
              </w:rPr>
              <w:sym w:font="Webdings" w:char="F063"/>
            </w:r>
            <w:r w:rsidRPr="009701A1">
              <w:rPr>
                <w:rFonts w:ascii="Arial Narrow" w:hAnsi="Arial Narrow"/>
                <w:szCs w:val="20"/>
              </w:rPr>
              <w:t xml:space="preserve"> </w:t>
            </w:r>
            <w:r w:rsidRPr="009701A1">
              <w:rPr>
                <w:rFonts w:ascii="Arial Narrow" w:hAnsi="Arial Narrow"/>
                <w:szCs w:val="20"/>
              </w:rPr>
              <w:sym w:font="Webdings" w:char="F063"/>
            </w:r>
            <w:r w:rsidR="00853BCB">
              <w:rPr>
                <w:rFonts w:ascii="Arial Narrow" w:hAnsi="Arial Narrow"/>
                <w:szCs w:val="20"/>
              </w:rPr>
              <w:t xml:space="preserve">  </w:t>
            </w:r>
            <w:r w:rsidR="009701A1" w:rsidRPr="009701A1">
              <w:rPr>
                <w:rFonts w:ascii="Arial Narrow" w:hAnsi="Arial Narrow"/>
                <w:szCs w:val="20"/>
              </w:rPr>
              <w:sym w:font="Webdings" w:char="F03C"/>
            </w:r>
            <w:r w:rsidR="00853BCB">
              <w:rPr>
                <w:rFonts w:ascii="Arial Narrow" w:hAnsi="Arial Narrow"/>
                <w:szCs w:val="20"/>
              </w:rPr>
              <w:t xml:space="preserve">  </w:t>
            </w:r>
            <w:r w:rsidR="009701A1" w:rsidRPr="009701A1">
              <w:rPr>
                <w:rFonts w:ascii="Arial Narrow" w:hAnsi="Arial Narrow"/>
                <w:szCs w:val="20"/>
              </w:rPr>
              <w:sym w:font="Webdings" w:char="F063"/>
            </w:r>
            <w:r w:rsidR="00853BCB">
              <w:rPr>
                <w:rFonts w:ascii="Arial Narrow" w:hAnsi="Arial Narrow"/>
                <w:szCs w:val="20"/>
              </w:rPr>
              <w:t xml:space="preserve">  </w:t>
            </w:r>
            <w:r w:rsidR="009701A1" w:rsidRPr="009701A1">
              <w:rPr>
                <w:rFonts w:ascii="Arial Narrow" w:hAnsi="Arial Narrow"/>
                <w:szCs w:val="20"/>
              </w:rPr>
              <w:sym w:font="Webdings" w:char="F03C"/>
            </w:r>
            <w:r w:rsidR="00853BCB">
              <w:rPr>
                <w:rFonts w:ascii="Arial Narrow" w:hAnsi="Arial Narrow"/>
                <w:szCs w:val="20"/>
              </w:rPr>
              <w:t xml:space="preserve">  ΔΔ  </w:t>
            </w:r>
            <w:r w:rsidR="009701A1" w:rsidRPr="009701A1">
              <w:rPr>
                <w:rFonts w:ascii="Arial Narrow" w:hAnsi="Arial Narrow"/>
                <w:szCs w:val="20"/>
              </w:rPr>
              <w:sym w:font="Webdings" w:char="F03C"/>
            </w:r>
            <w:r w:rsidR="00853BCB">
              <w:rPr>
                <w:rFonts w:ascii="Arial Narrow" w:hAnsi="Arial Narrow"/>
                <w:szCs w:val="20"/>
              </w:rPr>
              <w:t xml:space="preserve">  </w:t>
            </w:r>
            <w:r w:rsidR="009701A1" w:rsidRPr="009701A1">
              <w:rPr>
                <w:rFonts w:ascii="Arial Narrow" w:hAnsi="Arial Narrow"/>
                <w:szCs w:val="20"/>
              </w:rPr>
              <w:sym w:font="Webdings" w:char="F063"/>
            </w:r>
            <w:r w:rsidR="00853BCB">
              <w:rPr>
                <w:rFonts w:ascii="Arial Narrow" w:hAnsi="Arial Narrow"/>
                <w:szCs w:val="20"/>
              </w:rPr>
              <w:t xml:space="preserve"> </w:t>
            </w:r>
            <w:r w:rsidR="00853BCB" w:rsidRPr="009701A1">
              <w:rPr>
                <w:rFonts w:ascii="Arial Narrow" w:hAnsi="Arial Narrow"/>
                <w:szCs w:val="20"/>
              </w:rPr>
              <w:sym w:font="Webdings" w:char="F063"/>
            </w:r>
            <w:r w:rsidR="00853BCB">
              <w:rPr>
                <w:rFonts w:ascii="Arial Narrow" w:hAnsi="Arial Narrow"/>
                <w:szCs w:val="20"/>
              </w:rPr>
              <w:t xml:space="preserve">  </w:t>
            </w:r>
            <w:r w:rsidR="009701A1" w:rsidRPr="009701A1">
              <w:rPr>
                <w:rFonts w:ascii="Arial Narrow" w:hAnsi="Arial Narrow"/>
                <w:szCs w:val="20"/>
              </w:rPr>
              <w:sym w:font="Webdings" w:char="F03C"/>
            </w:r>
            <w:r w:rsidR="00853BCB">
              <w:rPr>
                <w:rFonts w:ascii="Arial Narrow" w:hAnsi="Arial Narrow"/>
                <w:szCs w:val="20"/>
              </w:rPr>
              <w:t xml:space="preserve">  </w:t>
            </w:r>
            <w:r w:rsidR="00853BCB" w:rsidRPr="009701A1">
              <w:rPr>
                <w:rFonts w:ascii="Arial Narrow" w:hAnsi="Arial Narrow"/>
                <w:szCs w:val="20"/>
              </w:rPr>
              <w:sym w:font="Webdings" w:char="F063"/>
            </w:r>
            <w:r w:rsidR="00853BCB">
              <w:rPr>
                <w:rFonts w:ascii="Arial Narrow" w:hAnsi="Arial Narrow"/>
                <w:szCs w:val="20"/>
              </w:rPr>
              <w:t xml:space="preserve">  </w:t>
            </w:r>
            <w:r w:rsidR="00853BCB" w:rsidRPr="009701A1">
              <w:rPr>
                <w:rFonts w:ascii="Arial Narrow" w:hAnsi="Arial Narrow"/>
                <w:szCs w:val="20"/>
              </w:rPr>
              <w:sym w:font="Webdings" w:char="F03C"/>
            </w:r>
            <w:r w:rsidR="00853BCB">
              <w:rPr>
                <w:rFonts w:ascii="Arial Narrow" w:hAnsi="Arial Narrow"/>
                <w:szCs w:val="20"/>
              </w:rPr>
              <w:t xml:space="preserve">  Δ . . .</w:t>
            </w:r>
            <w:r w:rsidR="009701A1" w:rsidRPr="009701A1">
              <w:rPr>
                <w:rFonts w:ascii="Arial Narrow" w:hAnsi="Arial Narrow"/>
                <w:szCs w:val="20"/>
              </w:rPr>
              <w:t xml:space="preserve"> </w:t>
            </w:r>
          </w:p>
          <w:p w:rsidR="00853BCB" w:rsidRPr="009701A1" w:rsidRDefault="00853BCB" w:rsidP="002E37F8">
            <w:pPr>
              <w:pStyle w:val="ListParagraph"/>
              <w:numPr>
                <w:ilvl w:val="0"/>
                <w:numId w:val="45"/>
              </w:numPr>
              <w:rPr>
                <w:rFonts w:ascii="Arial Narrow" w:hAnsi="Arial Narrow"/>
                <w:szCs w:val="20"/>
              </w:rPr>
            </w:pPr>
            <w:r>
              <w:rPr>
                <w:rFonts w:ascii="Arial Narrow" w:hAnsi="Arial Narrow"/>
                <w:szCs w:val="20"/>
              </w:rPr>
              <w:t xml:space="preserve">Ask students to tell you when the </w:t>
            </w:r>
            <w:proofErr w:type="gramStart"/>
            <w:r>
              <w:rPr>
                <w:rFonts w:ascii="Arial Narrow" w:hAnsi="Arial Narrow"/>
                <w:szCs w:val="20"/>
              </w:rPr>
              <w:t>patterns starts</w:t>
            </w:r>
            <w:proofErr w:type="gramEnd"/>
            <w:r>
              <w:rPr>
                <w:rFonts w:ascii="Arial Narrow" w:hAnsi="Arial Narrow"/>
                <w:szCs w:val="20"/>
              </w:rPr>
              <w:t xml:space="preserve"> to repeat. Indicate the first part – “Has the pattern started to repeat?” Then indicate the next part and ask the same question, etc., until students find the place where the pattern starts to repeat.</w:t>
            </w:r>
          </w:p>
          <w:p w:rsidR="00E01217" w:rsidRPr="009701A1" w:rsidRDefault="00E01217" w:rsidP="002E37F8">
            <w:pPr>
              <w:pStyle w:val="ListParagraph"/>
              <w:numPr>
                <w:ilvl w:val="0"/>
                <w:numId w:val="45"/>
              </w:numPr>
              <w:rPr>
                <w:rFonts w:ascii="Arial Narrow" w:hAnsi="Arial Narrow"/>
                <w:szCs w:val="20"/>
              </w:rPr>
            </w:pPr>
            <w:r w:rsidRPr="009701A1">
              <w:rPr>
                <w:rFonts w:ascii="Arial Narrow" w:hAnsi="Arial Narrow"/>
                <w:szCs w:val="20"/>
              </w:rPr>
              <w:t>Ask students to extend each pattern.</w:t>
            </w:r>
          </w:p>
          <w:p w:rsidR="009701A1" w:rsidRPr="009701A1" w:rsidRDefault="009701A1" w:rsidP="009701A1">
            <w:pPr>
              <w:rPr>
                <w:rFonts w:ascii="Arial Narrow" w:hAnsi="Arial Narrow"/>
                <w:szCs w:val="20"/>
              </w:rPr>
            </w:pPr>
            <w:r w:rsidRPr="009701A1">
              <w:rPr>
                <w:rFonts w:ascii="Arial Narrow" w:hAnsi="Arial Narrow"/>
                <w:b/>
                <w:sz w:val="20"/>
                <w:szCs w:val="20"/>
              </w:rPr>
              <w:t>Part 2</w:t>
            </w:r>
            <w:r w:rsidRPr="009701A1">
              <w:rPr>
                <w:rFonts w:ascii="Arial Narrow" w:hAnsi="Arial Narrow"/>
                <w:sz w:val="20"/>
                <w:szCs w:val="20"/>
              </w:rPr>
              <w:t xml:space="preserve">: </w:t>
            </w:r>
          </w:p>
          <w:p w:rsidR="00E60018" w:rsidRPr="009701A1" w:rsidRDefault="009701A1" w:rsidP="009701A1">
            <w:pPr>
              <w:pStyle w:val="ListParagraph"/>
              <w:numPr>
                <w:ilvl w:val="0"/>
                <w:numId w:val="45"/>
              </w:numPr>
              <w:rPr>
                <w:rFonts w:ascii="Arial Narrow" w:hAnsi="Arial Narrow"/>
                <w:szCs w:val="20"/>
              </w:rPr>
            </w:pPr>
            <w:r w:rsidRPr="009701A1">
              <w:rPr>
                <w:rFonts w:ascii="Arial Narrow" w:hAnsi="Arial Narrow"/>
                <w:szCs w:val="20"/>
              </w:rPr>
              <w:t>Ask students to create their own patterns and explain their patterns to their classmates.</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9701A1" w:rsidRDefault="00A550F2">
            <w:pPr>
              <w:rPr>
                <w:rFonts w:ascii="Arial Narrow" w:hAnsi="Arial Narrow"/>
                <w:b/>
              </w:rPr>
            </w:pPr>
            <w:r w:rsidRPr="009701A1">
              <w:rPr>
                <w:rFonts w:ascii="Arial Narrow" w:hAnsi="Arial Narrow"/>
                <w:b/>
              </w:rPr>
              <w:lastRenderedPageBreak/>
              <w:t>EXPLANATION</w:t>
            </w:r>
          </w:p>
          <w:p w:rsidR="00A550F2" w:rsidRPr="009701A1" w:rsidRDefault="00A550F2" w:rsidP="00E60018">
            <w:pPr>
              <w:pStyle w:val="BodyText"/>
              <w:numPr>
                <w:ilvl w:val="0"/>
                <w:numId w:val="9"/>
              </w:numPr>
              <w:spacing w:line="240" w:lineRule="auto"/>
              <w:rPr>
                <w:rFonts w:ascii="Arial Narrow" w:hAnsi="Arial Narrow"/>
                <w:b/>
                <w:sz w:val="24"/>
              </w:rPr>
            </w:pPr>
            <w:r w:rsidRPr="009701A1">
              <w:rPr>
                <w:rFonts w:ascii="Arial Narrow" w:hAnsi="Arial Narrow"/>
                <w:sz w:val="24"/>
              </w:rPr>
              <w:t xml:space="preserve">Students will explain their thinking and justify their solutions in groups and in whole-class discussion, as well as with </w:t>
            </w:r>
            <w:r w:rsidR="00E60018" w:rsidRPr="009701A1">
              <w:rPr>
                <w:rFonts w:ascii="Arial Narrow" w:hAnsi="Arial Narrow"/>
                <w:sz w:val="24"/>
              </w:rPr>
              <w:t>drawings</w:t>
            </w:r>
            <w:r w:rsidRPr="009701A1">
              <w:rPr>
                <w:rFonts w:ascii="Arial Narrow" w:hAnsi="Arial Narrow"/>
                <w:sz w:val="24"/>
              </w:rPr>
              <w:t xml:space="preserve">, diagrams, and </w:t>
            </w:r>
            <w:r w:rsidR="00E60018" w:rsidRPr="009701A1">
              <w:rPr>
                <w:rFonts w:ascii="Arial Narrow" w:hAnsi="Arial Narrow"/>
                <w:sz w:val="24"/>
              </w:rPr>
              <w:t>oral</w:t>
            </w:r>
            <w:r w:rsidRPr="009701A1">
              <w:rPr>
                <w:rFonts w:ascii="Arial Narrow" w:hAnsi="Arial Narrow"/>
                <w:sz w:val="24"/>
              </w:rPr>
              <w:t xml:space="preserve"> explanations. </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9701A1" w:rsidRDefault="00A550F2">
            <w:pPr>
              <w:rPr>
                <w:rFonts w:ascii="Arial Narrow" w:hAnsi="Arial Narrow"/>
                <w:b/>
              </w:rPr>
            </w:pPr>
            <w:r w:rsidRPr="009701A1">
              <w:rPr>
                <w:rFonts w:ascii="Arial Narrow" w:hAnsi="Arial Narrow"/>
                <w:b/>
              </w:rPr>
              <w:t>ELABORATION</w:t>
            </w:r>
          </w:p>
          <w:p w:rsidR="0041323A" w:rsidRPr="009701A1" w:rsidRDefault="009701A1" w:rsidP="00DD40D4">
            <w:pPr>
              <w:numPr>
                <w:ilvl w:val="0"/>
                <w:numId w:val="34"/>
              </w:numPr>
              <w:rPr>
                <w:rFonts w:ascii="Arial Narrow" w:hAnsi="Arial Narrow"/>
                <w:szCs w:val="20"/>
              </w:rPr>
            </w:pPr>
            <w:r w:rsidRPr="009701A1">
              <w:rPr>
                <w:rFonts w:ascii="Arial Narrow" w:hAnsi="Arial Narrow"/>
              </w:rPr>
              <w:t xml:space="preserve">Draw a pattern or construct a pattern with objects, such as pattern blocks.  Challenge students to create a similar pattern using different objects.  </w:t>
            </w:r>
          </w:p>
          <w:p w:rsidR="009701A1" w:rsidRPr="009701A1" w:rsidRDefault="009701A1" w:rsidP="009701A1">
            <w:pPr>
              <w:numPr>
                <w:ilvl w:val="0"/>
                <w:numId w:val="34"/>
              </w:numPr>
              <w:rPr>
                <w:rFonts w:ascii="Arial Narrow" w:hAnsi="Arial Narrow"/>
                <w:szCs w:val="20"/>
              </w:rPr>
            </w:pPr>
            <w:r w:rsidRPr="009701A1">
              <w:rPr>
                <w:rFonts w:ascii="Arial Narrow" w:hAnsi="Arial Narrow"/>
              </w:rPr>
              <w:t>For example, show students an ABC pattern made with pattern blocks.  They might make a pattern using counters of three different colors.</w:t>
            </w:r>
          </w:p>
          <w:p w:rsidR="009701A1" w:rsidRPr="009701A1" w:rsidRDefault="009701A1" w:rsidP="009701A1">
            <w:pPr>
              <w:numPr>
                <w:ilvl w:val="0"/>
                <w:numId w:val="34"/>
              </w:numPr>
              <w:rPr>
                <w:rFonts w:ascii="Arial Narrow" w:hAnsi="Arial Narrow"/>
                <w:szCs w:val="20"/>
              </w:rPr>
            </w:pPr>
            <w:r w:rsidRPr="009701A1">
              <w:rPr>
                <w:rFonts w:ascii="Arial Narrow" w:hAnsi="Arial Narrow"/>
              </w:rPr>
              <w:t>Make many different types of objects available so that students make their own decision as to the type of materials they use for their patterns.  Ask a volunteer to make the initial pattern and then have another child copy the pattern.</w:t>
            </w:r>
          </w:p>
        </w:tc>
      </w:tr>
      <w:tr w:rsidR="00A550F2" w:rsidRPr="009701A1">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9701A1" w:rsidRDefault="00A550F2">
            <w:pPr>
              <w:rPr>
                <w:rFonts w:ascii="Arial Narrow" w:hAnsi="Arial Narrow"/>
                <w:b/>
              </w:rPr>
            </w:pPr>
            <w:r w:rsidRPr="009701A1">
              <w:rPr>
                <w:rFonts w:ascii="Arial Narrow" w:hAnsi="Arial Narrow"/>
                <w:b/>
              </w:rPr>
              <w:t>EVALUATION</w:t>
            </w:r>
          </w:p>
          <w:p w:rsidR="002E37F8" w:rsidRPr="009701A1" w:rsidRDefault="002E37F8" w:rsidP="002E37F8">
            <w:pPr>
              <w:numPr>
                <w:ilvl w:val="0"/>
                <w:numId w:val="34"/>
              </w:numPr>
              <w:rPr>
                <w:rFonts w:ascii="Arial Narrow" w:hAnsi="Arial Narrow"/>
              </w:rPr>
            </w:pPr>
            <w:r w:rsidRPr="009701A1">
              <w:rPr>
                <w:rFonts w:ascii="Arial Narrow" w:hAnsi="Arial Narrow"/>
              </w:rPr>
              <w:t xml:space="preserve">Observe children as they </w:t>
            </w:r>
            <w:r w:rsidR="00E01217" w:rsidRPr="009701A1">
              <w:rPr>
                <w:rFonts w:ascii="Arial Narrow" w:hAnsi="Arial Narrow"/>
              </w:rPr>
              <w:t>create patterns</w:t>
            </w:r>
            <w:r w:rsidRPr="009701A1">
              <w:rPr>
                <w:rFonts w:ascii="Arial Narrow" w:hAnsi="Arial Narrow"/>
              </w:rPr>
              <w:t>:</w:t>
            </w:r>
          </w:p>
          <w:p w:rsidR="00A550F2" w:rsidRPr="009701A1" w:rsidRDefault="00E01217" w:rsidP="002E37F8">
            <w:pPr>
              <w:numPr>
                <w:ilvl w:val="1"/>
                <w:numId w:val="34"/>
              </w:numPr>
              <w:rPr>
                <w:rFonts w:ascii="Arial Narrow" w:hAnsi="Arial Narrow"/>
              </w:rPr>
            </w:pPr>
            <w:r w:rsidRPr="009701A1">
              <w:rPr>
                <w:rFonts w:ascii="Arial Narrow" w:hAnsi="Arial Narrow"/>
                <w:i/>
              </w:rPr>
              <w:t>Do they create a simple AB pattern, or do they try to create a more complex pattern?</w:t>
            </w:r>
          </w:p>
          <w:p w:rsidR="009701A1" w:rsidRPr="009701A1" w:rsidRDefault="009701A1" w:rsidP="002E37F8">
            <w:pPr>
              <w:numPr>
                <w:ilvl w:val="1"/>
                <w:numId w:val="34"/>
              </w:numPr>
              <w:rPr>
                <w:rFonts w:ascii="Arial Narrow" w:hAnsi="Arial Narrow"/>
              </w:rPr>
            </w:pPr>
            <w:r w:rsidRPr="009701A1">
              <w:rPr>
                <w:rFonts w:ascii="Arial Narrow" w:hAnsi="Arial Narrow"/>
                <w:i/>
              </w:rPr>
              <w:t>What types of materials do they choose for the Elaboration? Do they simply choose different colors of the same item?  Or do they challenge themselves to choose different types of items?</w:t>
            </w:r>
          </w:p>
        </w:tc>
      </w:tr>
    </w:tbl>
    <w:p w:rsidR="00A550F2" w:rsidRDefault="00A550F2"/>
    <w:p w:rsidR="00A550F2" w:rsidRDefault="00A550F2"/>
    <w:sectPr w:rsidR="00A550F2" w:rsidSect="00135525">
      <w:headerReference w:type="default" r:id="rId8"/>
      <w:footerReference w:type="even" r:id="rId9"/>
      <w:foot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217" w:rsidRDefault="00E01217">
      <w:r>
        <w:separator/>
      </w:r>
    </w:p>
  </w:endnote>
  <w:endnote w:type="continuationSeparator" w:id="1">
    <w:p w:rsidR="00E01217" w:rsidRDefault="00E012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217" w:rsidRDefault="00306B42">
    <w:pPr>
      <w:pStyle w:val="Footer"/>
      <w:framePr w:wrap="around" w:vAnchor="text" w:hAnchor="margin" w:xAlign="right" w:y="1"/>
      <w:rPr>
        <w:rStyle w:val="PageNumber"/>
      </w:rPr>
    </w:pPr>
    <w:r>
      <w:rPr>
        <w:rStyle w:val="PageNumber"/>
      </w:rPr>
      <w:fldChar w:fldCharType="begin"/>
    </w:r>
    <w:r w:rsidR="00E01217">
      <w:rPr>
        <w:rStyle w:val="PageNumber"/>
      </w:rPr>
      <w:instrText xml:space="preserve">PAGE  </w:instrText>
    </w:r>
    <w:r>
      <w:rPr>
        <w:rStyle w:val="PageNumber"/>
      </w:rPr>
      <w:fldChar w:fldCharType="end"/>
    </w:r>
  </w:p>
  <w:p w:rsidR="00E01217" w:rsidRDefault="00E0121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217" w:rsidRDefault="00306B42">
    <w:pPr>
      <w:pStyle w:val="Footer"/>
      <w:framePr w:wrap="around" w:vAnchor="text" w:hAnchor="margin" w:xAlign="right" w:y="1"/>
      <w:rPr>
        <w:rStyle w:val="PageNumber"/>
      </w:rPr>
    </w:pPr>
    <w:r>
      <w:rPr>
        <w:rStyle w:val="PageNumber"/>
      </w:rPr>
      <w:fldChar w:fldCharType="begin"/>
    </w:r>
    <w:r w:rsidR="00E01217">
      <w:rPr>
        <w:rStyle w:val="PageNumber"/>
      </w:rPr>
      <w:instrText xml:space="preserve">PAGE  </w:instrText>
    </w:r>
    <w:r>
      <w:rPr>
        <w:rStyle w:val="PageNumber"/>
      </w:rPr>
      <w:fldChar w:fldCharType="separate"/>
    </w:r>
    <w:r w:rsidR="00853BCB">
      <w:rPr>
        <w:rStyle w:val="PageNumber"/>
        <w:noProof/>
      </w:rPr>
      <w:t>1</w:t>
    </w:r>
    <w:r>
      <w:rPr>
        <w:rStyle w:val="PageNumber"/>
      </w:rPr>
      <w:fldChar w:fldCharType="end"/>
    </w:r>
  </w:p>
  <w:p w:rsidR="00E01217" w:rsidRDefault="00E01217">
    <w:pPr>
      <w:pStyle w:val="Footer"/>
      <w:ind w:right="360"/>
      <w:rPr>
        <w:rFonts w:ascii="Arial Narrow" w:hAnsi="Arial Narrow"/>
        <w:sz w:val="20"/>
      </w:rPr>
    </w:pPr>
    <w:r>
      <w:rPr>
        <w:rFonts w:ascii="Arial Narrow" w:hAnsi="Arial Narrow"/>
        <w:sz w:val="20"/>
      </w:rPr>
      <w:t>2009                                                          Round Rock ISD Curriculum – Elementary Mathematics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217" w:rsidRDefault="00E01217">
      <w:r>
        <w:separator/>
      </w:r>
    </w:p>
  </w:footnote>
  <w:footnote w:type="continuationSeparator" w:id="1">
    <w:p w:rsidR="00E01217" w:rsidRDefault="00E01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217" w:rsidRDefault="00E01217">
    <w:pPr>
      <w:pStyle w:val="Header"/>
      <w:jc w:val="center"/>
      <w:rPr>
        <w:rFonts w:ascii="Century Gothic" w:hAnsi="Century Gothic"/>
        <w:b/>
      </w:rPr>
    </w:pPr>
    <w:r>
      <w:rPr>
        <w:rFonts w:ascii="Century Gothic" w:hAnsi="Century Gothic"/>
        <w:b/>
      </w:rPr>
      <w:t>Round Rock ISD – 2009-10</w:t>
    </w:r>
  </w:p>
  <w:p w:rsidR="00EF5B3A" w:rsidRDefault="00E01217">
    <w:pPr>
      <w:pStyle w:val="Header"/>
      <w:jc w:val="center"/>
      <w:rPr>
        <w:rFonts w:ascii="Century Gothic" w:hAnsi="Century Gothic"/>
        <w:b/>
      </w:rPr>
    </w:pPr>
    <w:r>
      <w:rPr>
        <w:rFonts w:ascii="Century Gothic" w:hAnsi="Century Gothic"/>
        <w:b/>
      </w:rPr>
      <w:t xml:space="preserve">Lesson 2 – </w:t>
    </w:r>
    <w:r w:rsidR="00EF5B3A">
      <w:rPr>
        <w:rFonts w:ascii="Century Gothic" w:hAnsi="Century Gothic"/>
        <w:b/>
      </w:rPr>
      <w:t>Kindergarten</w:t>
    </w:r>
    <w:r>
      <w:rPr>
        <w:rFonts w:ascii="Century Gothic" w:hAnsi="Century Gothic"/>
        <w:b/>
      </w:rPr>
      <w:t xml:space="preserve"> </w:t>
    </w:r>
  </w:p>
  <w:p w:rsidR="00E01217" w:rsidRDefault="00EF5B3A">
    <w:pPr>
      <w:pStyle w:val="Header"/>
      <w:jc w:val="center"/>
      <w:rPr>
        <w:rFonts w:ascii="Century Gothic" w:hAnsi="Century Gothic"/>
        <w:b/>
      </w:rPr>
    </w:pPr>
    <w:r>
      <w:rPr>
        <w:rFonts w:ascii="Century Gothic" w:hAnsi="Century Gothic"/>
        <w:b/>
      </w:rPr>
      <w:t xml:space="preserve">Patterns and </w:t>
    </w:r>
    <w:r w:rsidR="00E01217">
      <w:rPr>
        <w:rFonts w:ascii="Century Gothic" w:hAnsi="Century Gothic"/>
        <w:b/>
      </w:rPr>
      <w:t xml:space="preserve">Algebraic Reasoning </w:t>
    </w:r>
    <w:r>
      <w:rPr>
        <w:rFonts w:ascii="Century Gothic" w:hAnsi="Century Gothic"/>
        <w:b/>
      </w:rPr>
      <w:t>Model Lesson</w:t>
    </w:r>
  </w:p>
  <w:p w:rsidR="00E01217" w:rsidRDefault="00E01217">
    <w:pPr>
      <w:pStyle w:val="Header"/>
      <w:jc w:val="center"/>
      <w:rPr>
        <w:rFonts w:ascii="Century Gothic" w:hAnsi="Century Gothic"/>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1EA"/>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957F8C"/>
    <w:multiLevelType w:val="hybridMultilevel"/>
    <w:tmpl w:val="01D466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34D2A"/>
    <w:multiLevelType w:val="hybridMultilevel"/>
    <w:tmpl w:val="FBDE363C"/>
    <w:lvl w:ilvl="0" w:tplc="DE2E115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587F0B"/>
    <w:multiLevelType w:val="hybridMultilevel"/>
    <w:tmpl w:val="44C0FE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45B21"/>
    <w:multiLevelType w:val="hybridMultilevel"/>
    <w:tmpl w:val="844492F0"/>
    <w:lvl w:ilvl="0" w:tplc="04090001">
      <w:start w:val="1"/>
      <w:numFmt w:val="bullet"/>
      <w:lvlText w:val=""/>
      <w:lvlJc w:val="left"/>
      <w:pPr>
        <w:ind w:left="720" w:hanging="360"/>
      </w:pPr>
      <w:rPr>
        <w:rFonts w:ascii="Symbol" w:hAnsi="Symbol" w:hint="default"/>
      </w:rPr>
    </w:lvl>
    <w:lvl w:ilvl="1" w:tplc="31D07C2E">
      <w:start w:val="1"/>
      <w:numFmt w:val="bullet"/>
      <w:lvlText w:val=""/>
      <w:lvlJc w:val="left"/>
      <w:pPr>
        <w:tabs>
          <w:tab w:val="num" w:pos="1440"/>
        </w:tabs>
        <w:ind w:left="93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116AE"/>
    <w:multiLevelType w:val="hybridMultilevel"/>
    <w:tmpl w:val="844492F0"/>
    <w:lvl w:ilvl="0" w:tplc="04090001">
      <w:start w:val="1"/>
      <w:numFmt w:val="bullet"/>
      <w:lvlText w:val=""/>
      <w:lvlJc w:val="left"/>
      <w:pPr>
        <w:ind w:left="720" w:hanging="360"/>
      </w:pPr>
      <w:rPr>
        <w:rFonts w:ascii="Symbol" w:hAnsi="Symbol" w:hint="default"/>
      </w:rPr>
    </w:lvl>
    <w:lvl w:ilvl="1" w:tplc="35D8F3E4">
      <w:start w:val="1"/>
      <w:numFmt w:val="bullet"/>
      <w:lvlText w:val=""/>
      <w:lvlJc w:val="left"/>
      <w:pPr>
        <w:tabs>
          <w:tab w:val="num" w:pos="720"/>
        </w:tabs>
        <w:ind w:left="21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45732"/>
    <w:multiLevelType w:val="hybridMultilevel"/>
    <w:tmpl w:val="D3BC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D320B"/>
    <w:multiLevelType w:val="hybridMultilevel"/>
    <w:tmpl w:val="844492F0"/>
    <w:lvl w:ilvl="0" w:tplc="04090001">
      <w:start w:val="1"/>
      <w:numFmt w:val="bullet"/>
      <w:lvlText w:val=""/>
      <w:lvlJc w:val="left"/>
      <w:pPr>
        <w:ind w:left="720" w:hanging="360"/>
      </w:pPr>
      <w:rPr>
        <w:rFonts w:ascii="Symbol" w:hAnsi="Symbol" w:hint="default"/>
      </w:rPr>
    </w:lvl>
    <w:lvl w:ilvl="1" w:tplc="DF0696A2">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E591A"/>
    <w:multiLevelType w:val="hybridMultilevel"/>
    <w:tmpl w:val="D3BC59F2"/>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A44E3"/>
    <w:multiLevelType w:val="hybridMultilevel"/>
    <w:tmpl w:val="096CB9F4"/>
    <w:lvl w:ilvl="0" w:tplc="FFFFFFFF">
      <w:numFmt w:val="bullet"/>
      <w:lvlText w:val=""/>
      <w:lvlJc w:val="left"/>
      <w:pPr>
        <w:tabs>
          <w:tab w:val="num" w:pos="1080"/>
        </w:tabs>
        <w:ind w:left="1080" w:hanging="360"/>
      </w:pPr>
      <w:rPr>
        <w:rFonts w:ascii="Symbol" w:eastAsia="Times" w:hAnsi="Symbol" w:hint="default"/>
        <w:color w:val="auto"/>
      </w:rPr>
    </w:lvl>
    <w:lvl w:ilvl="1" w:tplc="FFFFFFFF">
      <w:start w:val="3"/>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337C21"/>
    <w:multiLevelType w:val="hybridMultilevel"/>
    <w:tmpl w:val="844492F0"/>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720"/>
        </w:tabs>
        <w:ind w:left="720" w:hanging="360"/>
      </w:pPr>
      <w:rPr>
        <w:rFonts w:ascii="Symbol" w:hAnsi="Symbol" w:hint="default"/>
        <w:color w:val="auto"/>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761CC"/>
    <w:multiLevelType w:val="hybridMultilevel"/>
    <w:tmpl w:val="844492F0"/>
    <w:lvl w:ilvl="0" w:tplc="04090001">
      <w:start w:val="1"/>
      <w:numFmt w:val="bullet"/>
      <w:lvlText w:val=""/>
      <w:lvlJc w:val="left"/>
      <w:pPr>
        <w:ind w:left="720" w:hanging="360"/>
      </w:pPr>
      <w:rPr>
        <w:rFonts w:ascii="Symbol" w:hAnsi="Symbol" w:hint="default"/>
      </w:rPr>
    </w:lvl>
    <w:lvl w:ilvl="1" w:tplc="A6C0B78E">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DD4A40"/>
    <w:multiLevelType w:val="hybridMultilevel"/>
    <w:tmpl w:val="7D5231CA"/>
    <w:lvl w:ilvl="0" w:tplc="1078272A">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40631A"/>
    <w:multiLevelType w:val="hybridMultilevel"/>
    <w:tmpl w:val="3BDE3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7D318A"/>
    <w:multiLevelType w:val="hybridMultilevel"/>
    <w:tmpl w:val="87A2E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C074A1"/>
    <w:multiLevelType w:val="hybridMultilevel"/>
    <w:tmpl w:val="05087A12"/>
    <w:lvl w:ilvl="0" w:tplc="FFFFFFFF">
      <w:numFmt w:val="bullet"/>
      <w:lvlText w:val=""/>
      <w:lvlJc w:val="left"/>
      <w:pPr>
        <w:tabs>
          <w:tab w:val="num" w:pos="1080"/>
        </w:tabs>
        <w:ind w:left="1080" w:hanging="360"/>
      </w:pPr>
      <w:rPr>
        <w:rFonts w:ascii="Symbol" w:eastAsia="Times" w:hAnsi="Symbol" w:hint="default"/>
        <w:color w:val="auto"/>
      </w:rPr>
    </w:lvl>
    <w:lvl w:ilvl="1" w:tplc="FFFFFFFF">
      <w:start w:val="4"/>
      <w:numFmt w:val="decimal"/>
      <w:lvlText w:val="%2."/>
      <w:lvlJc w:val="left"/>
      <w:pPr>
        <w:tabs>
          <w:tab w:val="num" w:pos="1440"/>
        </w:tabs>
        <w:ind w:left="1440" w:hanging="144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3C30F6E"/>
    <w:multiLevelType w:val="hybridMultilevel"/>
    <w:tmpl w:val="8E107E4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D1159A"/>
    <w:multiLevelType w:val="hybridMultilevel"/>
    <w:tmpl w:val="B83A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3336B2"/>
    <w:multiLevelType w:val="hybridMultilevel"/>
    <w:tmpl w:val="ED98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6E7439"/>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1BC0D3E"/>
    <w:multiLevelType w:val="hybridMultilevel"/>
    <w:tmpl w:val="54EA18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2044E7A"/>
    <w:multiLevelType w:val="hybridMultilevel"/>
    <w:tmpl w:val="A63E461E"/>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CF50F4"/>
    <w:multiLevelType w:val="hybridMultilevel"/>
    <w:tmpl w:val="A63E461E"/>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B80FED"/>
    <w:multiLevelType w:val="hybridMultilevel"/>
    <w:tmpl w:val="26BEC0EC"/>
    <w:lvl w:ilvl="0" w:tplc="1078272A">
      <w:start w:val="1"/>
      <w:numFmt w:val="bullet"/>
      <w:lvlText w:val=""/>
      <w:lvlJc w:val="left"/>
      <w:pPr>
        <w:tabs>
          <w:tab w:val="num" w:pos="720"/>
        </w:tabs>
        <w:ind w:left="720" w:hanging="360"/>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6F43EB7"/>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18AA7A0C">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56087D"/>
    <w:multiLevelType w:val="hybridMultilevel"/>
    <w:tmpl w:val="844492F0"/>
    <w:lvl w:ilvl="0" w:tplc="04090001">
      <w:start w:val="1"/>
      <w:numFmt w:val="bullet"/>
      <w:lvlText w:val=""/>
      <w:lvlJc w:val="left"/>
      <w:pPr>
        <w:ind w:left="720" w:hanging="360"/>
      </w:pPr>
      <w:rPr>
        <w:rFonts w:ascii="Symbol" w:hAnsi="Symbol" w:hint="default"/>
      </w:rPr>
    </w:lvl>
    <w:lvl w:ilvl="1" w:tplc="002CE2FC">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BD5118"/>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D800D6"/>
    <w:multiLevelType w:val="hybridMultilevel"/>
    <w:tmpl w:val="88B89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B2AB0"/>
    <w:multiLevelType w:val="hybridMultilevel"/>
    <w:tmpl w:val="C896DD70"/>
    <w:lvl w:ilvl="0" w:tplc="FFFFFFFF">
      <w:numFmt w:val="bullet"/>
      <w:lvlText w:val=""/>
      <w:lvlJc w:val="left"/>
      <w:pPr>
        <w:tabs>
          <w:tab w:val="num" w:pos="1080"/>
        </w:tabs>
        <w:ind w:left="1080" w:hanging="360"/>
      </w:pPr>
      <w:rPr>
        <w:rFonts w:ascii="Symbol" w:eastAsia="Times" w:hAnsi="Symbol" w:hint="default"/>
        <w:color w:val="auto"/>
      </w:rPr>
    </w:lvl>
    <w:lvl w:ilvl="1" w:tplc="FFFFFFFF">
      <w:start w:val="5"/>
      <w:numFmt w:val="decimal"/>
      <w:lvlText w:val="%2."/>
      <w:lvlJc w:val="left"/>
      <w:pPr>
        <w:tabs>
          <w:tab w:val="num" w:pos="360"/>
        </w:tabs>
        <w:ind w:left="3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3053A41"/>
    <w:multiLevelType w:val="hybridMultilevel"/>
    <w:tmpl w:val="2AF8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F26A50"/>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608C7234">
      <w:start w:val="1"/>
      <w:numFmt w:val="bullet"/>
      <w:lvlText w:val=""/>
      <w:lvlJc w:val="left"/>
      <w:pPr>
        <w:tabs>
          <w:tab w:val="num" w:pos="144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F66974"/>
    <w:multiLevelType w:val="hybridMultilevel"/>
    <w:tmpl w:val="ABFEA3CC"/>
    <w:lvl w:ilvl="0" w:tplc="FFFFFFFF">
      <w:numFmt w:val="bullet"/>
      <w:lvlText w:val=""/>
      <w:lvlJc w:val="left"/>
      <w:pPr>
        <w:tabs>
          <w:tab w:val="num" w:pos="1080"/>
        </w:tabs>
        <w:ind w:left="1080" w:hanging="360"/>
      </w:pPr>
      <w:rPr>
        <w:rFonts w:ascii="Symbol" w:eastAsia="Times"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B6E4BE3"/>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6DC80A76">
      <w:start w:val="1"/>
      <w:numFmt w:val="bullet"/>
      <w:lvlText w:val=""/>
      <w:lvlJc w:val="left"/>
      <w:pPr>
        <w:tabs>
          <w:tab w:val="num" w:pos="720"/>
        </w:tabs>
        <w:ind w:left="72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7C3B31"/>
    <w:multiLevelType w:val="hybridMultilevel"/>
    <w:tmpl w:val="0EA2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9D60B1"/>
    <w:multiLevelType w:val="hybridMultilevel"/>
    <w:tmpl w:val="49FA5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777B3C"/>
    <w:multiLevelType w:val="hybridMultilevel"/>
    <w:tmpl w:val="26BEC0EC"/>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10845A6"/>
    <w:multiLevelType w:val="hybridMultilevel"/>
    <w:tmpl w:val="A63E461E"/>
    <w:lvl w:ilvl="0" w:tplc="18AA7A0C">
      <w:start w:val="1"/>
      <w:numFmt w:val="bullet"/>
      <w:lvlText w:val=""/>
      <w:lvlJc w:val="left"/>
      <w:pPr>
        <w:tabs>
          <w:tab w:val="num" w:pos="720"/>
        </w:tabs>
        <w:ind w:left="720" w:hanging="360"/>
      </w:pPr>
      <w:rPr>
        <w:rFonts w:ascii="Symbol" w:hAnsi="Symbol" w:hint="default"/>
        <w:sz w:val="24"/>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0B0F56"/>
    <w:multiLevelType w:val="hybridMultilevel"/>
    <w:tmpl w:val="F20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4D6C29"/>
    <w:multiLevelType w:val="hybridMultilevel"/>
    <w:tmpl w:val="7DE40E6A"/>
    <w:lvl w:ilvl="0" w:tplc="FFFFFFFF">
      <w:numFmt w:val="bullet"/>
      <w:lvlText w:val=""/>
      <w:lvlJc w:val="left"/>
      <w:pPr>
        <w:tabs>
          <w:tab w:val="num" w:pos="1080"/>
        </w:tabs>
        <w:ind w:left="1080" w:hanging="360"/>
      </w:pPr>
      <w:rPr>
        <w:rFonts w:ascii="Symbol" w:eastAsia="Times" w:hAnsi="Symbol" w:hint="default"/>
        <w:color w:val="auto"/>
      </w:rPr>
    </w:lvl>
    <w:lvl w:ilvl="1" w:tplc="FFFFFFFF">
      <w:start w:val="2"/>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F304649"/>
    <w:multiLevelType w:val="hybridMultilevel"/>
    <w:tmpl w:val="64406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287FA8"/>
    <w:multiLevelType w:val="hybridMultilevel"/>
    <w:tmpl w:val="2C54F6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E247ED"/>
    <w:multiLevelType w:val="hybridMultilevel"/>
    <w:tmpl w:val="D3BC59F2"/>
    <w:lvl w:ilvl="0" w:tplc="FACAA27C">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D440C9"/>
    <w:multiLevelType w:val="hybridMultilevel"/>
    <w:tmpl w:val="2AE04CDA"/>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AF85CD5"/>
    <w:multiLevelType w:val="hybridMultilevel"/>
    <w:tmpl w:val="35EAA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C2EE2"/>
    <w:multiLevelType w:val="hybridMultilevel"/>
    <w:tmpl w:val="A4F2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8614F7"/>
    <w:multiLevelType w:val="hybridMultilevel"/>
    <w:tmpl w:val="09B8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40"/>
  </w:num>
  <w:num w:numId="3">
    <w:abstractNumId w:val="3"/>
  </w:num>
  <w:num w:numId="4">
    <w:abstractNumId w:val="34"/>
  </w:num>
  <w:num w:numId="5">
    <w:abstractNumId w:val="16"/>
  </w:num>
  <w:num w:numId="6">
    <w:abstractNumId w:val="1"/>
  </w:num>
  <w:num w:numId="7">
    <w:abstractNumId w:val="13"/>
  </w:num>
  <w:num w:numId="8">
    <w:abstractNumId w:val="38"/>
  </w:num>
  <w:num w:numId="9">
    <w:abstractNumId w:val="24"/>
  </w:num>
  <w:num w:numId="10">
    <w:abstractNumId w:val="9"/>
  </w:num>
  <w:num w:numId="11">
    <w:abstractNumId w:val="15"/>
  </w:num>
  <w:num w:numId="12">
    <w:abstractNumId w:val="28"/>
  </w:num>
  <w:num w:numId="13">
    <w:abstractNumId w:val="31"/>
  </w:num>
  <w:num w:numId="14">
    <w:abstractNumId w:val="37"/>
  </w:num>
  <w:num w:numId="15">
    <w:abstractNumId w:val="4"/>
  </w:num>
  <w:num w:numId="16">
    <w:abstractNumId w:val="29"/>
  </w:num>
  <w:num w:numId="17">
    <w:abstractNumId w:val="27"/>
  </w:num>
  <w:num w:numId="18">
    <w:abstractNumId w:val="21"/>
  </w:num>
  <w:num w:numId="19">
    <w:abstractNumId w:val="6"/>
  </w:num>
  <w:num w:numId="20">
    <w:abstractNumId w:val="45"/>
  </w:num>
  <w:num w:numId="21">
    <w:abstractNumId w:val="17"/>
  </w:num>
  <w:num w:numId="22">
    <w:abstractNumId w:val="39"/>
  </w:num>
  <w:num w:numId="23">
    <w:abstractNumId w:val="44"/>
  </w:num>
  <w:num w:numId="24">
    <w:abstractNumId w:val="19"/>
  </w:num>
  <w:num w:numId="25">
    <w:abstractNumId w:val="0"/>
  </w:num>
  <w:num w:numId="26">
    <w:abstractNumId w:val="8"/>
  </w:num>
  <w:num w:numId="27">
    <w:abstractNumId w:val="42"/>
  </w:num>
  <w:num w:numId="28">
    <w:abstractNumId w:val="7"/>
  </w:num>
  <w:num w:numId="29">
    <w:abstractNumId w:val="25"/>
  </w:num>
  <w:num w:numId="30">
    <w:abstractNumId w:val="11"/>
  </w:num>
  <w:num w:numId="31">
    <w:abstractNumId w:val="41"/>
  </w:num>
  <w:num w:numId="32">
    <w:abstractNumId w:val="5"/>
  </w:num>
  <w:num w:numId="33">
    <w:abstractNumId w:val="10"/>
  </w:num>
  <w:num w:numId="34">
    <w:abstractNumId w:val="22"/>
  </w:num>
  <w:num w:numId="35">
    <w:abstractNumId w:val="35"/>
  </w:num>
  <w:num w:numId="36">
    <w:abstractNumId w:val="36"/>
  </w:num>
  <w:num w:numId="37">
    <w:abstractNumId w:val="32"/>
  </w:num>
  <w:num w:numId="38">
    <w:abstractNumId w:val="30"/>
  </w:num>
  <w:num w:numId="39">
    <w:abstractNumId w:val="14"/>
  </w:num>
  <w:num w:numId="40">
    <w:abstractNumId w:val="12"/>
  </w:num>
  <w:num w:numId="41">
    <w:abstractNumId w:val="2"/>
  </w:num>
  <w:num w:numId="42">
    <w:abstractNumId w:val="26"/>
  </w:num>
  <w:num w:numId="43">
    <w:abstractNumId w:val="23"/>
  </w:num>
  <w:num w:numId="44">
    <w:abstractNumId w:val="20"/>
  </w:num>
  <w:num w:numId="45">
    <w:abstractNumId w:val="43"/>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hdrShapeDefaults>
    <o:shapedefaults v:ext="edit" spidmax="15361">
      <o:colormenu v:ext="edit" strokecolor="none [3213]"/>
    </o:shapedefaults>
  </w:hdrShapeDefaults>
  <w:footnotePr>
    <w:footnote w:id="0"/>
    <w:footnote w:id="1"/>
  </w:footnotePr>
  <w:endnotePr>
    <w:endnote w:id="0"/>
    <w:endnote w:id="1"/>
  </w:endnotePr>
  <w:compat/>
  <w:rsids>
    <w:rsidRoot w:val="00755FD7"/>
    <w:rsid w:val="000924D3"/>
    <w:rsid w:val="000C15A1"/>
    <w:rsid w:val="000D5329"/>
    <w:rsid w:val="0010748C"/>
    <w:rsid w:val="00135525"/>
    <w:rsid w:val="001B4D84"/>
    <w:rsid w:val="001E0CE4"/>
    <w:rsid w:val="002010FA"/>
    <w:rsid w:val="00233D0A"/>
    <w:rsid w:val="00277FCB"/>
    <w:rsid w:val="002A0BE9"/>
    <w:rsid w:val="002A50C4"/>
    <w:rsid w:val="002B49A5"/>
    <w:rsid w:val="002E37F8"/>
    <w:rsid w:val="0030446B"/>
    <w:rsid w:val="00306B42"/>
    <w:rsid w:val="00323650"/>
    <w:rsid w:val="00373DC4"/>
    <w:rsid w:val="0041323A"/>
    <w:rsid w:val="004255CF"/>
    <w:rsid w:val="00440196"/>
    <w:rsid w:val="004531E2"/>
    <w:rsid w:val="0049786D"/>
    <w:rsid w:val="00536524"/>
    <w:rsid w:val="005C4675"/>
    <w:rsid w:val="00600CCF"/>
    <w:rsid w:val="00681F48"/>
    <w:rsid w:val="006C7E6F"/>
    <w:rsid w:val="00720975"/>
    <w:rsid w:val="00725910"/>
    <w:rsid w:val="00754694"/>
    <w:rsid w:val="00755FD7"/>
    <w:rsid w:val="007F47C3"/>
    <w:rsid w:val="00853BCB"/>
    <w:rsid w:val="008E048F"/>
    <w:rsid w:val="008E7F3C"/>
    <w:rsid w:val="00953C5D"/>
    <w:rsid w:val="009701A1"/>
    <w:rsid w:val="009917F4"/>
    <w:rsid w:val="009A3761"/>
    <w:rsid w:val="009B4157"/>
    <w:rsid w:val="009C1F64"/>
    <w:rsid w:val="00A04A95"/>
    <w:rsid w:val="00A550F2"/>
    <w:rsid w:val="00A72E6C"/>
    <w:rsid w:val="00AF0C9A"/>
    <w:rsid w:val="00BD2779"/>
    <w:rsid w:val="00BE525A"/>
    <w:rsid w:val="00C555E5"/>
    <w:rsid w:val="00C908EF"/>
    <w:rsid w:val="00C90950"/>
    <w:rsid w:val="00CA1A9F"/>
    <w:rsid w:val="00CD6DFA"/>
    <w:rsid w:val="00D2664C"/>
    <w:rsid w:val="00DB5EBA"/>
    <w:rsid w:val="00DD15B5"/>
    <w:rsid w:val="00DD40D4"/>
    <w:rsid w:val="00DE3B08"/>
    <w:rsid w:val="00E01217"/>
    <w:rsid w:val="00E2379A"/>
    <w:rsid w:val="00E60018"/>
    <w:rsid w:val="00ED70BD"/>
    <w:rsid w:val="00EF5B3A"/>
    <w:rsid w:val="00F42022"/>
    <w:rsid w:val="00F4662C"/>
    <w:rsid w:val="00F90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5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135525"/>
    <w:pPr>
      <w:tabs>
        <w:tab w:val="center" w:pos="4320"/>
        <w:tab w:val="right" w:pos="8640"/>
      </w:tabs>
    </w:pPr>
  </w:style>
  <w:style w:type="character" w:styleId="PageNumber">
    <w:name w:val="page number"/>
    <w:basedOn w:val="DefaultParagraphFont"/>
    <w:semiHidden/>
    <w:rsid w:val="00135525"/>
  </w:style>
  <w:style w:type="paragraph" w:styleId="Header">
    <w:name w:val="header"/>
    <w:basedOn w:val="Normal"/>
    <w:semiHidden/>
    <w:rsid w:val="00135525"/>
    <w:pPr>
      <w:tabs>
        <w:tab w:val="center" w:pos="4320"/>
        <w:tab w:val="right" w:pos="8640"/>
      </w:tabs>
    </w:pPr>
  </w:style>
  <w:style w:type="paragraph" w:styleId="BodyText">
    <w:name w:val="Body Text"/>
    <w:basedOn w:val="Normal"/>
    <w:semiHidden/>
    <w:rsid w:val="00135525"/>
    <w:pPr>
      <w:spacing w:line="360" w:lineRule="auto"/>
    </w:pPr>
    <w:rPr>
      <w:rFonts w:ascii="Arial" w:hAnsi="Arial"/>
      <w:sz w:val="22"/>
      <w:szCs w:val="20"/>
    </w:rPr>
  </w:style>
  <w:style w:type="paragraph" w:styleId="ListParagraph">
    <w:name w:val="List Paragraph"/>
    <w:basedOn w:val="Normal"/>
    <w:uiPriority w:val="34"/>
    <w:qFormat/>
    <w:rsid w:val="00BD2779"/>
    <w:pPr>
      <w:ind w:left="720"/>
      <w:contextualSpacing/>
    </w:pPr>
  </w:style>
  <w:style w:type="paragraph" w:styleId="NormalWeb">
    <w:name w:val="Normal (Web)"/>
    <w:basedOn w:val="Normal"/>
    <w:uiPriority w:val="99"/>
    <w:semiHidden/>
    <w:unhideWhenUsed/>
    <w:rsid w:val="00233D0A"/>
    <w:pPr>
      <w:spacing w:before="100" w:beforeAutospacing="1" w:after="100" w:afterAutospacing="1"/>
    </w:pPr>
  </w:style>
  <w:style w:type="character" w:styleId="Hyperlink">
    <w:name w:val="Hyperlink"/>
    <w:basedOn w:val="DefaultParagraphFont"/>
    <w:uiPriority w:val="99"/>
    <w:semiHidden/>
    <w:unhideWhenUsed/>
    <w:rsid w:val="00233D0A"/>
    <w:rPr>
      <w:color w:val="0000FF"/>
      <w:u w:val="single"/>
    </w:rPr>
  </w:style>
</w:styles>
</file>

<file path=word/webSettings.xml><?xml version="1.0" encoding="utf-8"?>
<w:webSettings xmlns:r="http://schemas.openxmlformats.org/officeDocument/2006/relationships" xmlns:w="http://schemas.openxmlformats.org/wordprocessingml/2006/main">
  <w:divs>
    <w:div w:id="573323543">
      <w:bodyDiv w:val="1"/>
      <w:marLeft w:val="0"/>
      <w:marRight w:val="0"/>
      <w:marTop w:val="0"/>
      <w:marBottom w:val="0"/>
      <w:divBdr>
        <w:top w:val="none" w:sz="0" w:space="0" w:color="auto"/>
        <w:left w:val="none" w:sz="0" w:space="0" w:color="auto"/>
        <w:bottom w:val="none" w:sz="0" w:space="0" w:color="auto"/>
        <w:right w:val="none" w:sz="0" w:space="0" w:color="auto"/>
      </w:divBdr>
      <w:divsChild>
        <w:div w:id="1631669364">
          <w:marLeft w:val="0"/>
          <w:marRight w:val="0"/>
          <w:marTop w:val="0"/>
          <w:marBottom w:val="0"/>
          <w:divBdr>
            <w:top w:val="none" w:sz="0" w:space="0" w:color="auto"/>
            <w:left w:val="none" w:sz="0" w:space="0" w:color="auto"/>
            <w:bottom w:val="none" w:sz="0" w:space="0" w:color="auto"/>
            <w:right w:val="none" w:sz="0" w:space="0" w:color="auto"/>
          </w:divBdr>
        </w:div>
      </w:divsChild>
    </w:div>
    <w:div w:id="1203059284">
      <w:bodyDiv w:val="1"/>
      <w:marLeft w:val="0"/>
      <w:marRight w:val="0"/>
      <w:marTop w:val="0"/>
      <w:marBottom w:val="0"/>
      <w:divBdr>
        <w:top w:val="none" w:sz="0" w:space="0" w:color="auto"/>
        <w:left w:val="none" w:sz="0" w:space="0" w:color="auto"/>
        <w:bottom w:val="none" w:sz="0" w:space="0" w:color="auto"/>
        <w:right w:val="none" w:sz="0" w:space="0" w:color="auto"/>
      </w:divBdr>
      <w:divsChild>
        <w:div w:id="978076225">
          <w:marLeft w:val="0"/>
          <w:marRight w:val="0"/>
          <w:marTop w:val="0"/>
          <w:marBottom w:val="0"/>
          <w:divBdr>
            <w:top w:val="none" w:sz="0" w:space="0" w:color="auto"/>
            <w:left w:val="none" w:sz="0" w:space="0" w:color="auto"/>
            <w:bottom w:val="none" w:sz="0" w:space="0" w:color="auto"/>
            <w:right w:val="none" w:sz="0" w:space="0" w:color="auto"/>
          </w:divBdr>
        </w:div>
      </w:divsChild>
    </w:div>
    <w:div w:id="1385909582">
      <w:bodyDiv w:val="1"/>
      <w:marLeft w:val="0"/>
      <w:marRight w:val="0"/>
      <w:marTop w:val="0"/>
      <w:marBottom w:val="0"/>
      <w:divBdr>
        <w:top w:val="none" w:sz="0" w:space="0" w:color="auto"/>
        <w:left w:val="none" w:sz="0" w:space="0" w:color="auto"/>
        <w:bottom w:val="none" w:sz="0" w:space="0" w:color="auto"/>
        <w:right w:val="none" w:sz="0" w:space="0" w:color="auto"/>
      </w:divBdr>
      <w:divsChild>
        <w:div w:id="728114067">
          <w:marLeft w:val="0"/>
          <w:marRight w:val="0"/>
          <w:marTop w:val="0"/>
          <w:marBottom w:val="0"/>
          <w:divBdr>
            <w:top w:val="none" w:sz="0" w:space="0" w:color="auto"/>
            <w:left w:val="none" w:sz="0" w:space="0" w:color="auto"/>
            <w:bottom w:val="none" w:sz="0" w:space="0" w:color="auto"/>
            <w:right w:val="none" w:sz="0" w:space="0" w:color="auto"/>
          </w:divBdr>
        </w:div>
      </w:divsChild>
    </w:div>
    <w:div w:id="1696929151">
      <w:bodyDiv w:val="1"/>
      <w:marLeft w:val="0"/>
      <w:marRight w:val="0"/>
      <w:marTop w:val="0"/>
      <w:marBottom w:val="0"/>
      <w:divBdr>
        <w:top w:val="none" w:sz="0" w:space="0" w:color="auto"/>
        <w:left w:val="none" w:sz="0" w:space="0" w:color="auto"/>
        <w:bottom w:val="none" w:sz="0" w:space="0" w:color="auto"/>
        <w:right w:val="none" w:sz="0" w:space="0" w:color="auto"/>
      </w:divBdr>
      <w:divsChild>
        <w:div w:id="140267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0E366-39C7-41AD-B9A5-9DD0AD8BA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633</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5E Student Lesson Planning Template</vt:lpstr>
    </vt:vector>
  </TitlesOfParts>
  <Company>RRISD</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5E Student Lesson Planning Template</dc:title>
  <dc:subject/>
  <dc:creator>xpsetup</dc:creator>
  <cp:keywords/>
  <cp:lastModifiedBy>118rothenbergt</cp:lastModifiedBy>
  <cp:revision>8</cp:revision>
  <cp:lastPrinted>2009-03-06T17:59:00Z</cp:lastPrinted>
  <dcterms:created xsi:type="dcterms:W3CDTF">2009-09-14T15:24:00Z</dcterms:created>
  <dcterms:modified xsi:type="dcterms:W3CDTF">2009-09-18T20:25:00Z</dcterms:modified>
</cp:coreProperties>
</file>